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AD1AA29" w14:textId="026E1EE0" w:rsidR="00663198" w:rsidRDefault="001E7867" w:rsidP="005F0438">
      <w:pPr>
        <w:pStyle w:val="FFLSubHeaders"/>
        <w:rPr>
          <w:bCs w:val="0"/>
          <w:color w:val="EF9F3F"/>
          <w:sz w:val="44"/>
          <w:szCs w:val="44"/>
          <w:lang w:val="en-GB"/>
        </w:rPr>
      </w:pPr>
      <w:r>
        <w:rPr>
          <w:bCs w:val="0"/>
          <w:color w:val="EF9F3F"/>
          <w:sz w:val="44"/>
          <w:szCs w:val="44"/>
          <w:lang w:val="en-GB"/>
        </w:rPr>
        <w:t>Parts of the digestive system</w:t>
      </w:r>
      <w:r w:rsidR="00F1356F">
        <w:rPr>
          <w:bCs w:val="0"/>
          <w:color w:val="EF9F3F"/>
          <w:sz w:val="44"/>
          <w:szCs w:val="44"/>
          <w:lang w:val="en-GB"/>
        </w:rPr>
        <w:t xml:space="preserve"> answers</w:t>
      </w:r>
    </w:p>
    <w:p w14:paraId="719F988E" w14:textId="77777777" w:rsidR="005F0438" w:rsidRDefault="005F0438" w:rsidP="005F0438">
      <w:pPr>
        <w:pStyle w:val="FFLSubHeaders"/>
        <w:rPr>
          <w:bCs w:val="0"/>
          <w:color w:val="EF9F3F"/>
          <w:sz w:val="44"/>
          <w:szCs w:val="44"/>
          <w:lang w:val="en-GB"/>
        </w:rPr>
      </w:pPr>
    </w:p>
    <w:p w14:paraId="0D7E3C17" w14:textId="77777777" w:rsidR="005F0438" w:rsidRPr="00663198" w:rsidRDefault="005F0438" w:rsidP="005F0438">
      <w:pPr>
        <w:pStyle w:val="FFLSubHeaders"/>
      </w:pPr>
      <w:r>
        <w:t>Fill in the table below including the role of each of the following parts of the bod in digestion.</w:t>
      </w:r>
    </w:p>
    <w:p w14:paraId="1C5895F9" w14:textId="77777777" w:rsidR="005F0438" w:rsidRDefault="005F0438" w:rsidP="005F0438">
      <w:pPr>
        <w:pStyle w:val="FFLSubHeaders"/>
        <w:rPr>
          <w:bCs w:val="0"/>
          <w:color w:val="EF9F3F"/>
          <w:sz w:val="44"/>
          <w:szCs w:val="44"/>
          <w:lang w:val="en-GB"/>
        </w:rPr>
      </w:pPr>
    </w:p>
    <w:tbl>
      <w:tblPr>
        <w:tblStyle w:val="TableGrid"/>
        <w:tblW w:w="9799" w:type="dxa"/>
        <w:tblLook w:val="04A0" w:firstRow="1" w:lastRow="0" w:firstColumn="1" w:lastColumn="0" w:noHBand="0" w:noVBand="1"/>
      </w:tblPr>
      <w:tblGrid>
        <w:gridCol w:w="2721"/>
        <w:gridCol w:w="7078"/>
      </w:tblGrid>
      <w:tr w:rsidR="005F0438" w14:paraId="18900438" w14:textId="77777777" w:rsidTr="005F0438">
        <w:trPr>
          <w:trHeight w:val="710"/>
        </w:trPr>
        <w:tc>
          <w:tcPr>
            <w:tcW w:w="2721" w:type="dxa"/>
          </w:tcPr>
          <w:p w14:paraId="1F49E202" w14:textId="77777777" w:rsidR="005F0438" w:rsidRPr="005F0438" w:rsidRDefault="005F0438" w:rsidP="00C46FA2">
            <w:pPr>
              <w:rPr>
                <w:rFonts w:ascii="Arial" w:hAnsi="Arial" w:cs="Arial"/>
                <w:sz w:val="36"/>
                <w:szCs w:val="36"/>
              </w:rPr>
            </w:pPr>
          </w:p>
        </w:tc>
        <w:tc>
          <w:tcPr>
            <w:tcW w:w="7078" w:type="dxa"/>
          </w:tcPr>
          <w:p w14:paraId="70702032" w14:textId="77777777" w:rsidR="005F0438" w:rsidRPr="005F0438" w:rsidRDefault="005F0438" w:rsidP="00C46FA2">
            <w:pPr>
              <w:rPr>
                <w:rFonts w:ascii="Arial" w:hAnsi="Arial" w:cs="Arial"/>
                <w:sz w:val="36"/>
                <w:szCs w:val="36"/>
              </w:rPr>
            </w:pPr>
            <w:r w:rsidRPr="005F0438">
              <w:rPr>
                <w:rFonts w:ascii="Arial" w:hAnsi="Arial" w:cs="Arial"/>
                <w:sz w:val="36"/>
                <w:szCs w:val="36"/>
              </w:rPr>
              <w:t>Role in digestion</w:t>
            </w:r>
          </w:p>
        </w:tc>
      </w:tr>
      <w:tr w:rsidR="0045341F" w14:paraId="35B4C074" w14:textId="77777777" w:rsidTr="005F0438">
        <w:trPr>
          <w:trHeight w:val="670"/>
        </w:trPr>
        <w:tc>
          <w:tcPr>
            <w:tcW w:w="2721" w:type="dxa"/>
          </w:tcPr>
          <w:p w14:paraId="67FE9B1A" w14:textId="77777777" w:rsidR="0045341F" w:rsidRPr="005F0438" w:rsidRDefault="0045341F" w:rsidP="0045341F">
            <w:pPr>
              <w:rPr>
                <w:rFonts w:ascii="Arial" w:hAnsi="Arial" w:cs="Arial"/>
                <w:sz w:val="36"/>
                <w:szCs w:val="36"/>
              </w:rPr>
            </w:pPr>
            <w:r w:rsidRPr="005F0438">
              <w:rPr>
                <w:rFonts w:ascii="Arial" w:hAnsi="Arial" w:cs="Arial"/>
                <w:sz w:val="36"/>
                <w:szCs w:val="36"/>
              </w:rPr>
              <w:t>Mouth</w:t>
            </w:r>
          </w:p>
        </w:tc>
        <w:tc>
          <w:tcPr>
            <w:tcW w:w="7078" w:type="dxa"/>
          </w:tcPr>
          <w:p w14:paraId="2D912E94" w14:textId="69009873" w:rsidR="0045341F" w:rsidRPr="0045341F" w:rsidRDefault="0045341F" w:rsidP="0045341F">
            <w:pPr>
              <w:rPr>
                <w:rFonts w:ascii="Arial" w:hAnsi="Arial" w:cs="Arial"/>
                <w:sz w:val="24"/>
                <w:szCs w:val="24"/>
              </w:rPr>
            </w:pPr>
            <w:r w:rsidRPr="0045341F">
              <w:rPr>
                <w:rFonts w:ascii="Arial" w:hAnsi="Arial" w:cs="Arial"/>
                <w:sz w:val="24"/>
                <w:szCs w:val="24"/>
              </w:rPr>
              <w:t xml:space="preserve">the first part of the digestive system, where food enters the body.  </w:t>
            </w:r>
          </w:p>
        </w:tc>
      </w:tr>
      <w:tr w:rsidR="0045341F" w14:paraId="1EEAEF69" w14:textId="77777777" w:rsidTr="005F0438">
        <w:trPr>
          <w:trHeight w:val="710"/>
        </w:trPr>
        <w:tc>
          <w:tcPr>
            <w:tcW w:w="2721" w:type="dxa"/>
          </w:tcPr>
          <w:p w14:paraId="7247F010" w14:textId="77777777" w:rsidR="0045341F" w:rsidRPr="005F0438" w:rsidRDefault="0045341F" w:rsidP="0045341F">
            <w:pPr>
              <w:rPr>
                <w:rFonts w:ascii="Arial" w:hAnsi="Arial" w:cs="Arial"/>
                <w:sz w:val="36"/>
                <w:szCs w:val="36"/>
              </w:rPr>
            </w:pPr>
            <w:r w:rsidRPr="005F0438">
              <w:rPr>
                <w:rFonts w:ascii="Arial" w:hAnsi="Arial" w:cs="Arial"/>
                <w:sz w:val="36"/>
                <w:szCs w:val="36"/>
              </w:rPr>
              <w:t>Oesophagus</w:t>
            </w:r>
          </w:p>
        </w:tc>
        <w:tc>
          <w:tcPr>
            <w:tcW w:w="7078" w:type="dxa"/>
          </w:tcPr>
          <w:p w14:paraId="4CD1926B" w14:textId="56E57614" w:rsidR="0045341F" w:rsidRPr="0045341F" w:rsidRDefault="0045341F" w:rsidP="0045341F">
            <w:pPr>
              <w:rPr>
                <w:rFonts w:ascii="Arial" w:hAnsi="Arial" w:cs="Arial"/>
                <w:sz w:val="24"/>
                <w:szCs w:val="24"/>
              </w:rPr>
            </w:pPr>
            <w:r w:rsidRPr="0045341F">
              <w:rPr>
                <w:rFonts w:ascii="Arial" w:hAnsi="Arial" w:cs="Arial"/>
                <w:sz w:val="24"/>
                <w:szCs w:val="24"/>
              </w:rPr>
              <w:t>the long tube between the mouth and the stomach.</w:t>
            </w:r>
          </w:p>
        </w:tc>
      </w:tr>
      <w:tr w:rsidR="0045341F" w14:paraId="126F5275" w14:textId="77777777" w:rsidTr="005F0438">
        <w:trPr>
          <w:trHeight w:val="670"/>
        </w:trPr>
        <w:tc>
          <w:tcPr>
            <w:tcW w:w="2721" w:type="dxa"/>
          </w:tcPr>
          <w:p w14:paraId="35EF4F22" w14:textId="77777777" w:rsidR="0045341F" w:rsidRPr="005F0438" w:rsidRDefault="0045341F" w:rsidP="0045341F">
            <w:pPr>
              <w:rPr>
                <w:rFonts w:ascii="Arial" w:hAnsi="Arial" w:cs="Arial"/>
                <w:sz w:val="36"/>
                <w:szCs w:val="36"/>
              </w:rPr>
            </w:pPr>
            <w:r w:rsidRPr="005F0438">
              <w:rPr>
                <w:rFonts w:ascii="Arial" w:hAnsi="Arial" w:cs="Arial"/>
                <w:sz w:val="36"/>
                <w:szCs w:val="36"/>
              </w:rPr>
              <w:t>Stomach</w:t>
            </w:r>
          </w:p>
        </w:tc>
        <w:tc>
          <w:tcPr>
            <w:tcW w:w="7078" w:type="dxa"/>
          </w:tcPr>
          <w:p w14:paraId="38BBA9D6" w14:textId="3BEFB23C" w:rsidR="0045341F" w:rsidRPr="0045341F" w:rsidRDefault="0045341F" w:rsidP="0045341F">
            <w:pPr>
              <w:rPr>
                <w:rFonts w:ascii="Arial" w:hAnsi="Arial" w:cs="Arial"/>
                <w:sz w:val="24"/>
                <w:szCs w:val="24"/>
              </w:rPr>
            </w:pPr>
            <w:r w:rsidRPr="0045341F">
              <w:rPr>
                <w:rFonts w:ascii="Arial" w:hAnsi="Arial" w:cs="Arial"/>
                <w:sz w:val="24"/>
                <w:szCs w:val="24"/>
              </w:rPr>
              <w:t>a sack-like, muscular organ that is attached to the oesophagus. When food enters the stomach, it is churned with lots of acid.</w:t>
            </w:r>
          </w:p>
        </w:tc>
      </w:tr>
      <w:tr w:rsidR="0045341F" w14:paraId="62910B94" w14:textId="77777777" w:rsidTr="005F0438">
        <w:trPr>
          <w:trHeight w:val="710"/>
        </w:trPr>
        <w:tc>
          <w:tcPr>
            <w:tcW w:w="2721" w:type="dxa"/>
          </w:tcPr>
          <w:p w14:paraId="53BB1291" w14:textId="77777777" w:rsidR="0045341F" w:rsidRPr="005F0438" w:rsidRDefault="0045341F" w:rsidP="0045341F">
            <w:pPr>
              <w:rPr>
                <w:rFonts w:ascii="Arial" w:hAnsi="Arial" w:cs="Arial"/>
                <w:sz w:val="36"/>
                <w:szCs w:val="36"/>
              </w:rPr>
            </w:pPr>
            <w:r w:rsidRPr="005F0438">
              <w:rPr>
                <w:rFonts w:ascii="Arial" w:hAnsi="Arial" w:cs="Arial"/>
                <w:sz w:val="36"/>
                <w:szCs w:val="36"/>
              </w:rPr>
              <w:t>Liver</w:t>
            </w:r>
          </w:p>
        </w:tc>
        <w:tc>
          <w:tcPr>
            <w:tcW w:w="7078" w:type="dxa"/>
          </w:tcPr>
          <w:p w14:paraId="4AC42A21" w14:textId="759580E2" w:rsidR="0045341F" w:rsidRPr="0045341F" w:rsidRDefault="0045341F" w:rsidP="0045341F">
            <w:pPr>
              <w:rPr>
                <w:rFonts w:ascii="Arial" w:hAnsi="Arial" w:cs="Arial"/>
                <w:sz w:val="24"/>
                <w:szCs w:val="24"/>
              </w:rPr>
            </w:pPr>
            <w:r w:rsidRPr="0045341F">
              <w:rPr>
                <w:rFonts w:ascii="Arial" w:hAnsi="Arial" w:cs="Arial"/>
                <w:sz w:val="24"/>
                <w:szCs w:val="24"/>
              </w:rPr>
              <w:t>a large organ which makes bile that neutralises stomach acid.</w:t>
            </w:r>
          </w:p>
        </w:tc>
      </w:tr>
      <w:tr w:rsidR="0045341F" w14:paraId="089ABABD" w14:textId="77777777" w:rsidTr="005F0438">
        <w:trPr>
          <w:trHeight w:val="670"/>
        </w:trPr>
        <w:tc>
          <w:tcPr>
            <w:tcW w:w="2721" w:type="dxa"/>
          </w:tcPr>
          <w:p w14:paraId="71761391" w14:textId="77777777" w:rsidR="0045341F" w:rsidRPr="005F0438" w:rsidRDefault="0045341F" w:rsidP="0045341F">
            <w:pPr>
              <w:rPr>
                <w:rFonts w:ascii="Arial" w:hAnsi="Arial" w:cs="Arial"/>
                <w:sz w:val="36"/>
                <w:szCs w:val="36"/>
              </w:rPr>
            </w:pPr>
            <w:r w:rsidRPr="005F0438">
              <w:rPr>
                <w:rFonts w:ascii="Arial" w:hAnsi="Arial" w:cs="Arial"/>
                <w:sz w:val="36"/>
                <w:szCs w:val="36"/>
              </w:rPr>
              <w:t>Gall bladder</w:t>
            </w:r>
          </w:p>
        </w:tc>
        <w:tc>
          <w:tcPr>
            <w:tcW w:w="7078" w:type="dxa"/>
          </w:tcPr>
          <w:p w14:paraId="59D9839B" w14:textId="037E5D2F" w:rsidR="0045341F" w:rsidRPr="0045341F" w:rsidRDefault="0045341F" w:rsidP="0045341F">
            <w:pPr>
              <w:rPr>
                <w:rFonts w:ascii="Arial" w:hAnsi="Arial" w:cs="Arial"/>
                <w:sz w:val="24"/>
                <w:szCs w:val="24"/>
              </w:rPr>
            </w:pPr>
            <w:r w:rsidRPr="0045341F">
              <w:rPr>
                <w:rFonts w:ascii="Arial" w:hAnsi="Arial" w:cs="Arial"/>
                <w:sz w:val="24"/>
                <w:szCs w:val="24"/>
              </w:rPr>
              <w:t>a small sac below the liver. It stores and releases bile into the small intestine.</w:t>
            </w:r>
          </w:p>
        </w:tc>
      </w:tr>
      <w:tr w:rsidR="0045341F" w14:paraId="5D3B6D84" w14:textId="77777777" w:rsidTr="005F0438">
        <w:trPr>
          <w:trHeight w:val="710"/>
        </w:trPr>
        <w:tc>
          <w:tcPr>
            <w:tcW w:w="2721" w:type="dxa"/>
          </w:tcPr>
          <w:p w14:paraId="32FA8794" w14:textId="77777777" w:rsidR="0045341F" w:rsidRPr="005F0438" w:rsidRDefault="0045341F" w:rsidP="0045341F">
            <w:pPr>
              <w:rPr>
                <w:rFonts w:ascii="Arial" w:hAnsi="Arial" w:cs="Arial"/>
                <w:sz w:val="36"/>
                <w:szCs w:val="36"/>
              </w:rPr>
            </w:pPr>
            <w:r w:rsidRPr="005F0438">
              <w:rPr>
                <w:rFonts w:ascii="Arial" w:hAnsi="Arial" w:cs="Arial"/>
                <w:sz w:val="36"/>
                <w:szCs w:val="36"/>
              </w:rPr>
              <w:t>Pancreas</w:t>
            </w:r>
          </w:p>
        </w:tc>
        <w:tc>
          <w:tcPr>
            <w:tcW w:w="7078" w:type="dxa"/>
          </w:tcPr>
          <w:p w14:paraId="503004F8" w14:textId="21C989F3" w:rsidR="0045341F" w:rsidRPr="0045341F" w:rsidRDefault="0045341F" w:rsidP="0045341F">
            <w:pPr>
              <w:rPr>
                <w:rFonts w:ascii="Arial" w:hAnsi="Arial" w:cs="Arial"/>
                <w:sz w:val="24"/>
                <w:szCs w:val="24"/>
              </w:rPr>
            </w:pPr>
            <w:r w:rsidRPr="0045341F">
              <w:rPr>
                <w:rFonts w:ascii="Arial" w:hAnsi="Arial" w:cs="Arial"/>
                <w:sz w:val="24"/>
                <w:szCs w:val="24"/>
              </w:rPr>
              <w:t>a gland below the stomach which makes lots of chemicals called enzymes that help break down food.</w:t>
            </w:r>
          </w:p>
        </w:tc>
      </w:tr>
      <w:tr w:rsidR="0045341F" w14:paraId="6196BF15" w14:textId="77777777" w:rsidTr="005F0438">
        <w:trPr>
          <w:trHeight w:val="710"/>
        </w:trPr>
        <w:tc>
          <w:tcPr>
            <w:tcW w:w="2721" w:type="dxa"/>
          </w:tcPr>
          <w:p w14:paraId="4BE54F79" w14:textId="77777777" w:rsidR="0045341F" w:rsidRPr="005F0438" w:rsidRDefault="0045341F" w:rsidP="0045341F">
            <w:pPr>
              <w:rPr>
                <w:rFonts w:ascii="Arial" w:hAnsi="Arial" w:cs="Arial"/>
                <w:sz w:val="36"/>
                <w:szCs w:val="36"/>
              </w:rPr>
            </w:pPr>
            <w:r w:rsidRPr="005F0438">
              <w:rPr>
                <w:rFonts w:ascii="Arial" w:hAnsi="Arial" w:cs="Arial"/>
                <w:sz w:val="36"/>
                <w:szCs w:val="36"/>
              </w:rPr>
              <w:t>Small intestine</w:t>
            </w:r>
          </w:p>
        </w:tc>
        <w:tc>
          <w:tcPr>
            <w:tcW w:w="7078" w:type="dxa"/>
          </w:tcPr>
          <w:p w14:paraId="3726ABBA" w14:textId="4BBDF9C1" w:rsidR="0045341F" w:rsidRPr="0045341F" w:rsidRDefault="0045341F" w:rsidP="0045341F">
            <w:pPr>
              <w:rPr>
                <w:rFonts w:ascii="Arial" w:hAnsi="Arial" w:cs="Arial"/>
                <w:sz w:val="24"/>
                <w:szCs w:val="24"/>
              </w:rPr>
            </w:pPr>
            <w:r w:rsidRPr="0045341F">
              <w:rPr>
                <w:rFonts w:ascii="Arial" w:hAnsi="Arial" w:cs="Arial"/>
                <w:sz w:val="24"/>
                <w:szCs w:val="24"/>
              </w:rPr>
              <w:t>the long, thin winding tube that food goes through after it leaves the stomach.</w:t>
            </w:r>
          </w:p>
        </w:tc>
      </w:tr>
      <w:tr w:rsidR="0045341F" w14:paraId="06FA9932" w14:textId="77777777" w:rsidTr="005F0438">
        <w:trPr>
          <w:trHeight w:val="670"/>
        </w:trPr>
        <w:tc>
          <w:tcPr>
            <w:tcW w:w="2721" w:type="dxa"/>
          </w:tcPr>
          <w:p w14:paraId="6F2D7187" w14:textId="77777777" w:rsidR="0045341F" w:rsidRPr="005F0438" w:rsidRDefault="0045341F" w:rsidP="0045341F">
            <w:pPr>
              <w:rPr>
                <w:rFonts w:ascii="Arial" w:hAnsi="Arial" w:cs="Arial"/>
                <w:sz w:val="36"/>
                <w:szCs w:val="36"/>
              </w:rPr>
            </w:pPr>
            <w:r w:rsidRPr="005F0438">
              <w:rPr>
                <w:rFonts w:ascii="Arial" w:hAnsi="Arial" w:cs="Arial"/>
                <w:sz w:val="36"/>
                <w:szCs w:val="36"/>
              </w:rPr>
              <w:t>Large intestine</w:t>
            </w:r>
          </w:p>
        </w:tc>
        <w:tc>
          <w:tcPr>
            <w:tcW w:w="7078" w:type="dxa"/>
          </w:tcPr>
          <w:p w14:paraId="3D692D46" w14:textId="52235015" w:rsidR="0045341F" w:rsidRPr="0045341F" w:rsidRDefault="0045341F" w:rsidP="0045341F">
            <w:pPr>
              <w:rPr>
                <w:rFonts w:ascii="Arial" w:hAnsi="Arial" w:cs="Arial"/>
                <w:sz w:val="24"/>
                <w:szCs w:val="24"/>
              </w:rPr>
            </w:pPr>
            <w:r w:rsidRPr="0045341F">
              <w:rPr>
                <w:rFonts w:ascii="Arial" w:hAnsi="Arial" w:cs="Arial"/>
                <w:sz w:val="24"/>
                <w:szCs w:val="24"/>
              </w:rPr>
              <w:t>the shorter wider tube that follows the small intestine.</w:t>
            </w:r>
          </w:p>
        </w:tc>
      </w:tr>
      <w:tr w:rsidR="0045341F" w14:paraId="5FD7167E" w14:textId="77777777" w:rsidTr="005F0438">
        <w:trPr>
          <w:trHeight w:val="710"/>
        </w:trPr>
        <w:tc>
          <w:tcPr>
            <w:tcW w:w="2721" w:type="dxa"/>
          </w:tcPr>
          <w:p w14:paraId="56D3C092" w14:textId="77777777" w:rsidR="0045341F" w:rsidRPr="005F0438" w:rsidRDefault="0045341F" w:rsidP="0045341F">
            <w:pPr>
              <w:rPr>
                <w:rFonts w:ascii="Arial" w:hAnsi="Arial" w:cs="Arial"/>
                <w:sz w:val="36"/>
                <w:szCs w:val="36"/>
              </w:rPr>
            </w:pPr>
            <w:r w:rsidRPr="005F0438">
              <w:rPr>
                <w:rFonts w:ascii="Arial" w:hAnsi="Arial" w:cs="Arial"/>
                <w:sz w:val="36"/>
                <w:szCs w:val="36"/>
              </w:rPr>
              <w:t>Rectum</w:t>
            </w:r>
          </w:p>
        </w:tc>
        <w:tc>
          <w:tcPr>
            <w:tcW w:w="7078" w:type="dxa"/>
          </w:tcPr>
          <w:p w14:paraId="148F7DBA" w14:textId="2FC40FD8" w:rsidR="0045341F" w:rsidRPr="0045341F" w:rsidRDefault="0045341F" w:rsidP="0045341F">
            <w:pPr>
              <w:rPr>
                <w:rFonts w:ascii="Arial" w:hAnsi="Arial" w:cs="Arial"/>
                <w:sz w:val="24"/>
                <w:szCs w:val="24"/>
              </w:rPr>
            </w:pPr>
            <w:r w:rsidRPr="0045341F">
              <w:rPr>
                <w:rFonts w:ascii="Arial" w:hAnsi="Arial" w:cs="Arial"/>
                <w:sz w:val="24"/>
                <w:szCs w:val="24"/>
              </w:rPr>
              <w:t>the lower part of the large intestine, where faeces (poo) is stored before it leaves the body.</w:t>
            </w:r>
          </w:p>
        </w:tc>
      </w:tr>
      <w:tr w:rsidR="0045341F" w14:paraId="04681F6A" w14:textId="77777777" w:rsidTr="005F0438">
        <w:trPr>
          <w:trHeight w:val="670"/>
        </w:trPr>
        <w:tc>
          <w:tcPr>
            <w:tcW w:w="2721" w:type="dxa"/>
          </w:tcPr>
          <w:p w14:paraId="5986DC61" w14:textId="77777777" w:rsidR="0045341F" w:rsidRPr="005F0438" w:rsidRDefault="0045341F" w:rsidP="0045341F">
            <w:pPr>
              <w:rPr>
                <w:rFonts w:ascii="Arial" w:hAnsi="Arial" w:cs="Arial"/>
                <w:sz w:val="36"/>
                <w:szCs w:val="36"/>
              </w:rPr>
            </w:pPr>
            <w:r w:rsidRPr="005F0438">
              <w:rPr>
                <w:rFonts w:ascii="Arial" w:hAnsi="Arial" w:cs="Arial"/>
                <w:sz w:val="36"/>
                <w:szCs w:val="36"/>
              </w:rPr>
              <w:t>Anus</w:t>
            </w:r>
          </w:p>
        </w:tc>
        <w:tc>
          <w:tcPr>
            <w:tcW w:w="7078" w:type="dxa"/>
          </w:tcPr>
          <w:p w14:paraId="25C151B4" w14:textId="0FA09F9F" w:rsidR="0045341F" w:rsidRPr="0045341F" w:rsidRDefault="0045341F" w:rsidP="0045341F">
            <w:pPr>
              <w:rPr>
                <w:rFonts w:ascii="Arial" w:hAnsi="Arial" w:cs="Arial"/>
                <w:sz w:val="24"/>
                <w:szCs w:val="24"/>
              </w:rPr>
            </w:pPr>
            <w:r w:rsidRPr="0045341F">
              <w:rPr>
                <w:rFonts w:ascii="Arial" w:hAnsi="Arial" w:cs="Arial"/>
                <w:sz w:val="24"/>
                <w:szCs w:val="24"/>
              </w:rPr>
              <w:t>the opening at the end of the digestive system from which faeces (poo) leaves the body.</w:t>
            </w:r>
          </w:p>
        </w:tc>
      </w:tr>
    </w:tbl>
    <w:p w14:paraId="4B7BD4BE" w14:textId="77777777" w:rsidR="00F1356F" w:rsidRDefault="00F1356F" w:rsidP="00F1356F">
      <w:pPr>
        <w:rPr>
          <w:b/>
          <w:bCs/>
        </w:rPr>
      </w:pPr>
    </w:p>
    <w:p w14:paraId="168B505D" w14:textId="034A1106" w:rsidR="00F1356F" w:rsidRPr="00F1356F" w:rsidRDefault="00F1356F" w:rsidP="00F1356F">
      <w:pPr>
        <w:rPr>
          <w:rFonts w:ascii="Arial" w:hAnsi="Arial" w:cs="Arial"/>
          <w:b/>
          <w:bCs/>
        </w:rPr>
      </w:pPr>
      <w:r w:rsidRPr="00F1356F">
        <w:rPr>
          <w:rFonts w:ascii="Arial" w:hAnsi="Arial" w:cs="Arial"/>
          <w:b/>
          <w:bCs/>
        </w:rPr>
        <w:t xml:space="preserve">Fill in the </w:t>
      </w:r>
      <w:proofErr w:type="gramStart"/>
      <w:r w:rsidRPr="00F1356F">
        <w:rPr>
          <w:rFonts w:ascii="Arial" w:hAnsi="Arial" w:cs="Arial"/>
          <w:b/>
          <w:bCs/>
        </w:rPr>
        <w:t>gaps</w:t>
      </w:r>
      <w:proofErr w:type="gramEnd"/>
    </w:p>
    <w:p w14:paraId="7996B97A" w14:textId="77777777" w:rsidR="00F1356F" w:rsidRPr="00F1356F" w:rsidRDefault="00F1356F" w:rsidP="00F1356F">
      <w:pPr>
        <w:rPr>
          <w:rFonts w:ascii="Arial" w:hAnsi="Arial" w:cs="Arial"/>
        </w:rPr>
      </w:pPr>
      <w:r w:rsidRPr="00F1356F">
        <w:rPr>
          <w:rFonts w:ascii="Arial" w:hAnsi="Arial" w:cs="Arial"/>
        </w:rPr>
        <w:t xml:space="preserve">The three main food groups that we need food from are </w:t>
      </w:r>
      <w:r w:rsidRPr="00F1356F">
        <w:rPr>
          <w:rFonts w:ascii="Arial" w:hAnsi="Arial" w:cs="Arial"/>
          <w:b/>
          <w:bCs/>
        </w:rPr>
        <w:t>carbohydrate</w:t>
      </w:r>
      <w:r w:rsidRPr="00F1356F">
        <w:rPr>
          <w:rFonts w:ascii="Arial" w:hAnsi="Arial" w:cs="Arial"/>
        </w:rPr>
        <w:t xml:space="preserve">, </w:t>
      </w:r>
      <w:proofErr w:type="gramStart"/>
      <w:r w:rsidRPr="00F1356F">
        <w:rPr>
          <w:rFonts w:ascii="Arial" w:hAnsi="Arial" w:cs="Arial"/>
          <w:b/>
          <w:bCs/>
        </w:rPr>
        <w:t>fats</w:t>
      </w:r>
      <w:proofErr w:type="gramEnd"/>
      <w:r w:rsidRPr="00F1356F">
        <w:rPr>
          <w:rFonts w:ascii="Arial" w:hAnsi="Arial" w:cs="Arial"/>
        </w:rPr>
        <w:t xml:space="preserve"> and </w:t>
      </w:r>
      <w:r w:rsidRPr="00F1356F">
        <w:rPr>
          <w:rFonts w:ascii="Arial" w:hAnsi="Arial" w:cs="Arial"/>
          <w:b/>
          <w:bCs/>
        </w:rPr>
        <w:t>protein</w:t>
      </w:r>
      <w:r w:rsidRPr="00F1356F">
        <w:rPr>
          <w:rFonts w:ascii="Arial" w:hAnsi="Arial" w:cs="Arial"/>
        </w:rPr>
        <w:t xml:space="preserve">. Digestion breaks down food via two processes: </w:t>
      </w:r>
      <w:r w:rsidRPr="00F1356F">
        <w:rPr>
          <w:rFonts w:ascii="Arial" w:hAnsi="Arial" w:cs="Arial"/>
          <w:b/>
          <w:bCs/>
        </w:rPr>
        <w:t>physical</w:t>
      </w:r>
      <w:r w:rsidRPr="00F1356F">
        <w:rPr>
          <w:rFonts w:ascii="Arial" w:hAnsi="Arial" w:cs="Arial"/>
        </w:rPr>
        <w:t xml:space="preserve"> breakdown and </w:t>
      </w:r>
      <w:r w:rsidRPr="00F1356F">
        <w:rPr>
          <w:rFonts w:ascii="Arial" w:hAnsi="Arial" w:cs="Arial"/>
          <w:b/>
          <w:bCs/>
        </w:rPr>
        <w:t>chemical</w:t>
      </w:r>
      <w:r w:rsidRPr="00F1356F">
        <w:rPr>
          <w:rFonts w:ascii="Arial" w:hAnsi="Arial" w:cs="Arial"/>
        </w:rPr>
        <w:t xml:space="preserve"> breakdown.</w:t>
      </w:r>
    </w:p>
    <w:p w14:paraId="26567848" w14:textId="77777777" w:rsidR="00F1356F" w:rsidRPr="00F1356F" w:rsidRDefault="00F1356F" w:rsidP="00F1356F">
      <w:pPr>
        <w:rPr>
          <w:rFonts w:ascii="Arial" w:hAnsi="Arial" w:cs="Arial"/>
        </w:rPr>
      </w:pPr>
      <w:r w:rsidRPr="00F1356F">
        <w:rPr>
          <w:rFonts w:ascii="Arial" w:hAnsi="Arial" w:cs="Arial"/>
        </w:rPr>
        <w:t xml:space="preserve">The process of digestion starts in the mouth. Food then moves down the </w:t>
      </w:r>
      <w:r w:rsidRPr="00F1356F">
        <w:rPr>
          <w:rFonts w:ascii="Arial" w:hAnsi="Arial" w:cs="Arial"/>
          <w:b/>
          <w:bCs/>
        </w:rPr>
        <w:t>oesophagus</w:t>
      </w:r>
      <w:r w:rsidRPr="00F1356F">
        <w:rPr>
          <w:rFonts w:ascii="Arial" w:hAnsi="Arial" w:cs="Arial"/>
        </w:rPr>
        <w:t xml:space="preserve"> (gullet) and into the </w:t>
      </w:r>
      <w:r w:rsidRPr="00F1356F">
        <w:rPr>
          <w:rFonts w:ascii="Arial" w:hAnsi="Arial" w:cs="Arial"/>
          <w:b/>
          <w:bCs/>
        </w:rPr>
        <w:t>stomach</w:t>
      </w:r>
      <w:r w:rsidRPr="00F1356F">
        <w:rPr>
          <w:rFonts w:ascii="Arial" w:hAnsi="Arial" w:cs="Arial"/>
        </w:rPr>
        <w:t xml:space="preserve">. The stomach produces hydrochloric acid that kills </w:t>
      </w:r>
      <w:r w:rsidRPr="00F1356F">
        <w:rPr>
          <w:rFonts w:ascii="Arial" w:hAnsi="Arial" w:cs="Arial"/>
          <w:b/>
          <w:bCs/>
        </w:rPr>
        <w:t>bacteria</w:t>
      </w:r>
      <w:r w:rsidRPr="00F1356F">
        <w:rPr>
          <w:rFonts w:ascii="Arial" w:hAnsi="Arial" w:cs="Arial"/>
        </w:rPr>
        <w:t xml:space="preserve">. Food passes from the stomach into the </w:t>
      </w:r>
      <w:r w:rsidRPr="00F1356F">
        <w:rPr>
          <w:rFonts w:ascii="Arial" w:hAnsi="Arial" w:cs="Arial"/>
          <w:b/>
          <w:bCs/>
        </w:rPr>
        <w:t xml:space="preserve">small intestine </w:t>
      </w:r>
      <w:r w:rsidRPr="00F1356F">
        <w:rPr>
          <w:rFonts w:ascii="Arial" w:hAnsi="Arial" w:cs="Arial"/>
        </w:rPr>
        <w:t xml:space="preserve">where nutrients are absorbed into the bloodstream. The surface area of the small intestine is increased by the </w:t>
      </w:r>
      <w:r w:rsidRPr="00F1356F">
        <w:rPr>
          <w:rFonts w:ascii="Arial" w:hAnsi="Arial" w:cs="Arial"/>
          <w:b/>
          <w:bCs/>
        </w:rPr>
        <w:t>villi</w:t>
      </w:r>
      <w:r w:rsidRPr="00F1356F">
        <w:rPr>
          <w:rFonts w:ascii="Arial" w:hAnsi="Arial" w:cs="Arial"/>
        </w:rPr>
        <w:t xml:space="preserve">. Most of the digestive enzymes are made in the </w:t>
      </w:r>
      <w:r w:rsidRPr="00F1356F">
        <w:rPr>
          <w:rFonts w:ascii="Arial" w:hAnsi="Arial" w:cs="Arial"/>
          <w:b/>
          <w:bCs/>
        </w:rPr>
        <w:t>pancreas</w:t>
      </w:r>
      <w:r w:rsidRPr="00F1356F">
        <w:rPr>
          <w:rFonts w:ascii="Arial" w:hAnsi="Arial" w:cs="Arial"/>
        </w:rPr>
        <w:t xml:space="preserve">. The gall bladder releases </w:t>
      </w:r>
      <w:r w:rsidRPr="00F1356F">
        <w:rPr>
          <w:rFonts w:ascii="Arial" w:hAnsi="Arial" w:cs="Arial"/>
          <w:b/>
          <w:bCs/>
        </w:rPr>
        <w:t>bile</w:t>
      </w:r>
      <w:r w:rsidRPr="00F1356F">
        <w:rPr>
          <w:rFonts w:ascii="Arial" w:hAnsi="Arial" w:cs="Arial"/>
        </w:rPr>
        <w:t xml:space="preserve">. </w:t>
      </w:r>
    </w:p>
    <w:p w14:paraId="47780B7D" w14:textId="696D5581" w:rsidR="005F0438" w:rsidRPr="00960D43" w:rsidRDefault="00F1356F" w:rsidP="00F1356F">
      <w:pPr>
        <w:rPr>
          <w:rFonts w:ascii="Arial" w:hAnsi="Arial" w:cs="Arial"/>
        </w:rPr>
      </w:pPr>
      <w:r w:rsidRPr="00F1356F">
        <w:rPr>
          <w:rFonts w:ascii="Arial" w:hAnsi="Arial" w:cs="Arial"/>
        </w:rPr>
        <w:t xml:space="preserve">The order of digestion </w:t>
      </w:r>
      <w:proofErr w:type="gramStart"/>
      <w:r w:rsidRPr="00F1356F">
        <w:rPr>
          <w:rFonts w:ascii="Arial" w:hAnsi="Arial" w:cs="Arial"/>
        </w:rPr>
        <w:t>is:</w:t>
      </w:r>
      <w:proofErr w:type="gramEnd"/>
      <w:r w:rsidRPr="00F1356F">
        <w:rPr>
          <w:rFonts w:ascii="Arial" w:hAnsi="Arial" w:cs="Arial"/>
        </w:rPr>
        <w:t xml:space="preserve"> </w:t>
      </w:r>
      <w:r w:rsidRPr="00F1356F">
        <w:rPr>
          <w:rFonts w:ascii="Arial" w:hAnsi="Arial" w:cs="Arial"/>
          <w:b/>
          <w:bCs/>
        </w:rPr>
        <w:t>Mouth</w:t>
      </w:r>
      <w:r w:rsidRPr="00F1356F">
        <w:rPr>
          <w:rFonts w:ascii="Arial" w:hAnsi="Arial" w:cs="Arial"/>
        </w:rPr>
        <w:t xml:space="preserve"> </w:t>
      </w:r>
      <w:r w:rsidRPr="00F1356F">
        <w:rPr>
          <w:rFonts w:ascii="Arial" w:hAnsi="Arial" w:cs="Arial"/>
        </w:rPr>
        <w:sym w:font="Wingdings" w:char="F0E0"/>
      </w:r>
      <w:r w:rsidRPr="00F1356F">
        <w:rPr>
          <w:rFonts w:ascii="Arial" w:hAnsi="Arial" w:cs="Arial"/>
        </w:rPr>
        <w:t xml:space="preserve"> </w:t>
      </w:r>
      <w:r w:rsidRPr="00F1356F">
        <w:rPr>
          <w:rFonts w:ascii="Arial" w:hAnsi="Arial" w:cs="Arial"/>
          <w:b/>
          <w:bCs/>
        </w:rPr>
        <w:t>Oesophagus</w:t>
      </w:r>
      <w:r w:rsidRPr="00F1356F">
        <w:rPr>
          <w:rFonts w:ascii="Arial" w:hAnsi="Arial" w:cs="Arial"/>
        </w:rPr>
        <w:t xml:space="preserve"> </w:t>
      </w:r>
      <w:r w:rsidRPr="00F1356F">
        <w:rPr>
          <w:rFonts w:ascii="Arial" w:hAnsi="Arial" w:cs="Arial"/>
        </w:rPr>
        <w:sym w:font="Wingdings" w:char="F0E0"/>
      </w:r>
      <w:r w:rsidRPr="00F1356F">
        <w:rPr>
          <w:rFonts w:ascii="Arial" w:hAnsi="Arial" w:cs="Arial"/>
        </w:rPr>
        <w:t xml:space="preserve"> </w:t>
      </w:r>
      <w:r w:rsidRPr="00F1356F">
        <w:rPr>
          <w:rFonts w:ascii="Arial" w:hAnsi="Arial" w:cs="Arial"/>
          <w:b/>
          <w:bCs/>
        </w:rPr>
        <w:t>Stomach</w:t>
      </w:r>
      <w:r w:rsidRPr="00F1356F">
        <w:rPr>
          <w:rFonts w:ascii="Arial" w:hAnsi="Arial" w:cs="Arial"/>
        </w:rPr>
        <w:t xml:space="preserve"> </w:t>
      </w:r>
      <w:r w:rsidRPr="00F1356F">
        <w:rPr>
          <w:rFonts w:ascii="Arial" w:hAnsi="Arial" w:cs="Arial"/>
        </w:rPr>
        <w:sym w:font="Wingdings" w:char="F0E0"/>
      </w:r>
      <w:r w:rsidRPr="00F1356F">
        <w:rPr>
          <w:rFonts w:ascii="Arial" w:hAnsi="Arial" w:cs="Arial"/>
        </w:rPr>
        <w:t xml:space="preserve"> </w:t>
      </w:r>
      <w:r w:rsidRPr="00F1356F">
        <w:rPr>
          <w:rFonts w:ascii="Arial" w:hAnsi="Arial" w:cs="Arial"/>
          <w:b/>
          <w:bCs/>
        </w:rPr>
        <w:t xml:space="preserve">Small intestine </w:t>
      </w:r>
      <w:r w:rsidRPr="00F1356F">
        <w:rPr>
          <w:rFonts w:ascii="Arial" w:hAnsi="Arial" w:cs="Arial"/>
        </w:rPr>
        <w:sym w:font="Wingdings" w:char="F0E0"/>
      </w:r>
      <w:r w:rsidRPr="00F1356F">
        <w:rPr>
          <w:rFonts w:ascii="Arial" w:hAnsi="Arial" w:cs="Arial"/>
        </w:rPr>
        <w:t xml:space="preserve"> </w:t>
      </w:r>
      <w:r w:rsidRPr="00F1356F">
        <w:rPr>
          <w:rFonts w:ascii="Arial" w:hAnsi="Arial" w:cs="Arial"/>
          <w:b/>
          <w:bCs/>
        </w:rPr>
        <w:t>Large intestine</w:t>
      </w:r>
    </w:p>
    <w:sectPr w:rsidR="005F0438" w:rsidRPr="00960D43" w:rsidSect="00294071">
      <w:headerReference w:type="default" r:id="rId11"/>
      <w:footerReference w:type="default" r:id="rId12"/>
      <w:headerReference w:type="first" r:id="rId13"/>
      <w:footerReference w:type="first" r:id="rId14"/>
      <w:pgSz w:w="11900" w:h="16840"/>
      <w:pgMar w:top="1418" w:right="1418" w:bottom="1871" w:left="1134" w:header="680" w:footer="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E85528C" w14:textId="77777777" w:rsidR="00B025CB" w:rsidRDefault="00B025CB" w:rsidP="00A11D46">
      <w:r>
        <w:separator/>
      </w:r>
    </w:p>
  </w:endnote>
  <w:endnote w:type="continuationSeparator" w:id="0">
    <w:p w14:paraId="52319BE2" w14:textId="77777777" w:rsidR="00B025CB" w:rsidRDefault="00B025CB" w:rsidP="00A11D4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Lucida Grande">
    <w:altName w:val="Times New Roman"/>
    <w:charset w:val="00"/>
    <w:family w:val="auto"/>
    <w:pitch w:val="variable"/>
    <w:sig w:usb0="E1000AEF" w:usb1="5000A1FF" w:usb2="00000000" w:usb3="00000000" w:csb0="000001B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113318893"/>
      <w:docPartObj>
        <w:docPartGallery w:val="Page Numbers (Bottom of Page)"/>
        <w:docPartUnique/>
      </w:docPartObj>
    </w:sdtPr>
    <w:sdtEndPr>
      <w:rPr>
        <w:rFonts w:ascii="Arial" w:hAnsi="Arial" w:cs="Arial"/>
        <w:noProof/>
        <w:color w:val="FFFFFF" w:themeColor="background1"/>
        <w:sz w:val="18"/>
        <w:szCs w:val="18"/>
      </w:rPr>
    </w:sdtEndPr>
    <w:sdtContent>
      <w:p w14:paraId="56DF330C" w14:textId="40FB1D11" w:rsidR="00190FAE" w:rsidRPr="00190FAE" w:rsidRDefault="00C46085">
        <w:pPr>
          <w:jc w:val="center"/>
          <w:rPr>
            <w:rFonts w:ascii="Arial" w:hAnsi="Arial" w:cs="Arial"/>
            <w:color w:val="FFFFFF" w:themeColor="background1"/>
            <w:sz w:val="18"/>
            <w:szCs w:val="18"/>
          </w:rPr>
        </w:pPr>
        <w:r w:rsidRPr="00C46085">
          <w:rPr>
            <w:noProof/>
            <w:lang w:eastAsia="en-GB"/>
          </w:rPr>
          <mc:AlternateContent>
            <mc:Choice Requires="wps">
              <w:drawing>
                <wp:anchor distT="0" distB="0" distL="114300" distR="114300" simplePos="0" relativeHeight="251664384" behindDoc="1" locked="0" layoutInCell="1" allowOverlap="1" wp14:anchorId="6503C1D2" wp14:editId="49DA9402">
                  <wp:simplePos x="0" y="0"/>
                  <wp:positionH relativeFrom="column">
                    <wp:posOffset>3874135</wp:posOffset>
                  </wp:positionH>
                  <wp:positionV relativeFrom="paragraph">
                    <wp:posOffset>-121920</wp:posOffset>
                  </wp:positionV>
                  <wp:extent cx="1898015" cy="262890"/>
                  <wp:effectExtent l="0" t="0" r="6985" b="16510"/>
                  <wp:wrapNone/>
                  <wp:docPr id="11" name="Text Box 11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SpPr txBox="1"/>
                        <wps:spPr>
                          <a:xfrm>
                            <a:off x="0" y="0"/>
                            <a:ext cx="1898015" cy="2628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14:paraId="5097D9B5" w14:textId="77777777" w:rsidR="00C46085" w:rsidRPr="00603780" w:rsidRDefault="00C46085" w:rsidP="00BA5ED0">
                              <w:pPr>
                                <w:pStyle w:val="FFLFooter"/>
                                <w:jc w:val="right"/>
                              </w:pPr>
                              <w:r w:rsidRPr="00603780">
                                <w:t>www.foodafactoflife.org.uk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a:graphicData>
                  </a:graphic>
                </wp:anchor>
              </w:drawing>
            </mc:Choice>
            <mc:Fallback>
              <w:pict>
                <v:shapetype w14:anchorId="6503C1D2" id="_x0000_t202" coordsize="21600,21600" o:spt="202" path="m,l,21600r21600,l21600,xe">
                  <v:stroke joinstyle="miter"/>
                  <v:path gradientshapeok="t" o:connecttype="rect"/>
                </v:shapetype>
                <v:shape id="Text Box 11" o:spid="_x0000_s1026" type="#_x0000_t202" style="position:absolute;left:0;text-align:left;margin-left:305.05pt;margin-top:-9.6pt;width:149.45pt;height:20.7pt;z-index:-25165209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" filled="f" stroked="f">
                  <v:textbox inset="0,0,0,0">
                    <w:txbxContent>
                      <w:p w14:paraId="5097D9B5" w14:textId="77777777" w:rsidR="00C46085" w:rsidRPr="00603780" w:rsidRDefault="00C46085" w:rsidP="00BA5ED0">
                        <w:pPr>
                          <w:pStyle w:val="FFLFooter"/>
                          <w:jc w:val="right"/>
                        </w:pPr>
                        <w:r w:rsidRPr="00603780">
                          <w:t>www.foodafactoflife.org.uk</w:t>
                        </w:r>
                      </w:p>
                    </w:txbxContent>
                  </v:textbox>
                </v:shape>
              </w:pict>
            </mc:Fallback>
          </mc:AlternateContent>
        </w:r>
        <w:r w:rsidRPr="00C46085">
          <w:rPr>
            <w:noProof/>
            <w:lang w:eastAsia="en-GB"/>
          </w:rPr>
          <mc:AlternateContent>
            <mc:Choice Requires="wps">
              <w:drawing>
                <wp:anchor distT="0" distB="0" distL="114300" distR="114300" simplePos="0" relativeHeight="251665408" behindDoc="1" locked="0" layoutInCell="1" allowOverlap="1" wp14:anchorId="26171083" wp14:editId="34C377E0">
                  <wp:simplePos x="0" y="0"/>
                  <wp:positionH relativeFrom="column">
                    <wp:posOffset>-2540</wp:posOffset>
                  </wp:positionH>
                  <wp:positionV relativeFrom="paragraph">
                    <wp:posOffset>-120357</wp:posOffset>
                  </wp:positionV>
                  <wp:extent cx="1898015" cy="262890"/>
                  <wp:effectExtent l="0" t="0" r="6985" b="16510"/>
                  <wp:wrapNone/>
                  <wp:docPr id="12" name="Text Box 12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SpPr txBox="1"/>
                        <wps:spPr>
                          <a:xfrm>
                            <a:off x="0" y="0"/>
                            <a:ext cx="1898015" cy="2628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14:paraId="6C87D749" w14:textId="5ED4892B" w:rsidR="00C46085" w:rsidRPr="00603780" w:rsidRDefault="00C46085" w:rsidP="00C46085">
                              <w:pPr>
                                <w:rPr>
                                  <w:rFonts w:ascii="Arial" w:hAnsi="Arial" w:cs="Arial"/>
                                  <w:color w:val="000000" w:themeColor="text1"/>
                                  <w:sz w:val="20"/>
                                  <w:szCs w:val="20"/>
                                </w:rPr>
                              </w:pPr>
                              <w:r w:rsidRPr="00603780">
                                <w:rPr>
                                  <w:rFonts w:ascii="Arial" w:hAnsi="Arial" w:cs="Arial"/>
                                  <w:color w:val="000000" w:themeColor="text1"/>
                                  <w:sz w:val="20"/>
                                  <w:szCs w:val="20"/>
                                </w:rPr>
                                <w:t>©</w:t>
                              </w:r>
                              <w:r w:rsidR="00C27CD8">
                                <w:rPr>
                                  <w:rFonts w:ascii="Arial" w:hAnsi="Arial" w:cs="Arial"/>
                                  <w:color w:val="000000" w:themeColor="text1"/>
                                  <w:sz w:val="20"/>
                                  <w:szCs w:val="20"/>
                                </w:rPr>
                                <w:t xml:space="preserve"> Food</w:t>
                              </w:r>
                              <w:r w:rsidR="002462A0">
                                <w:rPr>
                                  <w:rFonts w:ascii="Arial" w:hAnsi="Arial" w:cs="Arial"/>
                                  <w:color w:val="000000" w:themeColor="text1"/>
                                  <w:sz w:val="20"/>
                                  <w:szCs w:val="20"/>
                                </w:rPr>
                                <w:t xml:space="preserve"> – a fact of life 20</w:t>
                              </w:r>
                              <w:r w:rsidR="00663198">
                                <w:rPr>
                                  <w:rFonts w:ascii="Arial" w:hAnsi="Arial" w:cs="Arial"/>
                                  <w:color w:val="000000" w:themeColor="text1"/>
                                  <w:sz w:val="20"/>
                                  <w:szCs w:val="20"/>
                                </w:rPr>
                                <w:t>23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a:graphicData>
                  </a:graphic>
                </wp:anchor>
              </w:drawing>
            </mc:Choice>
            <mc:Fallback>
              <w:pict>
                <v:shape w14:anchorId="26171083" id="Text Box 12" o:spid="_x0000_s1027" type="#_x0000_t202" style="position:absolute;left:0;text-align:left;margin-left:-.2pt;margin-top:-9.5pt;width:149.45pt;height:20.7pt;z-index:-25165107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" filled="f" stroked="f">
                  <v:textbox inset="0,0,0,0">
                    <w:txbxContent>
                      <w:p w14:paraId="6C87D749" w14:textId="5ED4892B" w:rsidR="00C46085" w:rsidRPr="00603780" w:rsidRDefault="00C46085" w:rsidP="00C46085">
                        <w:pPr>
                          <w:rPr>
                            <w:rFonts w:ascii="Arial" w:hAnsi="Arial" w:cs="Arial"/>
                            <w:color w:val="000000" w:themeColor="text1"/>
                            <w:sz w:val="20"/>
                            <w:szCs w:val="20"/>
                          </w:rPr>
                        </w:pPr>
                        <w:r w:rsidRPr="00603780">
                          <w:rPr>
                            <w:rFonts w:ascii="Arial" w:hAnsi="Arial" w:cs="Arial"/>
                            <w:color w:val="000000" w:themeColor="text1"/>
                            <w:sz w:val="20"/>
                            <w:szCs w:val="20"/>
                          </w:rPr>
                          <w:t>©</w:t>
                        </w:r>
                        <w:r w:rsidR="00C27CD8">
                          <w:rPr>
                            <w:rFonts w:ascii="Arial" w:hAnsi="Arial" w:cs="Arial"/>
                            <w:color w:val="000000" w:themeColor="text1"/>
                            <w:sz w:val="20"/>
                            <w:szCs w:val="20"/>
                          </w:rPr>
                          <w:t xml:space="preserve"> Food</w:t>
                        </w:r>
                        <w:r w:rsidR="002462A0">
                          <w:rPr>
                            <w:rFonts w:ascii="Arial" w:hAnsi="Arial" w:cs="Arial"/>
                            <w:color w:val="000000" w:themeColor="text1"/>
                            <w:sz w:val="20"/>
                            <w:szCs w:val="20"/>
                          </w:rPr>
                          <w:t xml:space="preserve"> – a fact of life 20</w:t>
                        </w:r>
                        <w:r w:rsidR="00663198">
                          <w:rPr>
                            <w:rFonts w:ascii="Arial" w:hAnsi="Arial" w:cs="Arial"/>
                            <w:color w:val="000000" w:themeColor="text1"/>
                            <w:sz w:val="20"/>
                            <w:szCs w:val="20"/>
                          </w:rPr>
                          <w:t>23</w:t>
                        </w:r>
                      </w:p>
                    </w:txbxContent>
                  </v:textbox>
                </v:shape>
              </w:pict>
            </mc:Fallback>
          </mc:AlternateContent>
        </w:r>
        <w:r w:rsidR="00190FAE" w:rsidRPr="00190FAE">
          <w:rPr>
            <w:rFonts w:ascii="Arial" w:hAnsi="Arial" w:cs="Arial"/>
            <w:color w:val="FFFFFF" w:themeColor="background1"/>
            <w:sz w:val="18"/>
            <w:szCs w:val="18"/>
          </w:rPr>
          <w:fldChar w:fldCharType="begin"/>
        </w:r>
        <w:r w:rsidR="00190FAE" w:rsidRPr="00190FAE">
          <w:rPr>
            <w:rFonts w:ascii="Arial" w:hAnsi="Arial" w:cs="Arial"/>
            <w:color w:val="FFFFFF" w:themeColor="background1"/>
            <w:sz w:val="18"/>
            <w:szCs w:val="18"/>
          </w:rPr>
          <w:instrText xml:space="preserve"> PAGE   \* MERGEFORMAT </w:instrText>
        </w:r>
        <w:r w:rsidR="00190FAE" w:rsidRPr="00190FAE">
          <w:rPr>
            <w:rFonts w:ascii="Arial" w:hAnsi="Arial" w:cs="Arial"/>
            <w:color w:val="FFFFFF" w:themeColor="background1"/>
            <w:sz w:val="18"/>
            <w:szCs w:val="18"/>
          </w:rPr>
          <w:fldChar w:fldCharType="separate"/>
        </w:r>
        <w:r w:rsidR="006A2F7C">
          <w:rPr>
            <w:rFonts w:ascii="Arial" w:hAnsi="Arial" w:cs="Arial"/>
            <w:noProof/>
            <w:color w:val="FFFFFF" w:themeColor="background1"/>
            <w:sz w:val="18"/>
            <w:szCs w:val="18"/>
          </w:rPr>
          <w:t>2</w:t>
        </w:r>
        <w:r w:rsidR="00190FAE" w:rsidRPr="00190FAE">
          <w:rPr>
            <w:rFonts w:ascii="Arial" w:hAnsi="Arial" w:cs="Arial"/>
            <w:noProof/>
            <w:color w:val="FFFFFF" w:themeColor="background1"/>
            <w:sz w:val="18"/>
            <w:szCs w:val="18"/>
          </w:rPr>
          <w:fldChar w:fldCharType="end"/>
        </w:r>
      </w:p>
    </w:sdtContent>
  </w:sdt>
  <w:p w14:paraId="4BB62FBF" w14:textId="195BDAC5" w:rsidR="00190FAE" w:rsidRDefault="00190FAE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57B54E2" w14:textId="4612201D" w:rsidR="00190FAE" w:rsidRPr="00190FAE" w:rsidRDefault="00C46085" w:rsidP="00BA5ED0">
    <w:pPr>
      <w:tabs>
        <w:tab w:val="center" w:pos="4532"/>
        <w:tab w:val="left" w:pos="5137"/>
        <w:tab w:val="left" w:pos="7745"/>
      </w:tabs>
      <w:rPr>
        <w:rFonts w:ascii="Arial" w:hAnsi="Arial" w:cs="Arial"/>
        <w:color w:val="FFFFFF" w:themeColor="background1"/>
        <w:sz w:val="18"/>
        <w:szCs w:val="18"/>
      </w:rPr>
    </w:pPr>
    <w:r w:rsidRPr="000607C7">
      <w:rPr>
        <w:noProof/>
        <w:lang w:eastAsia="en-GB"/>
      </w:rPr>
      <mc:AlternateContent>
        <mc:Choice Requires="wps">
          <w:drawing>
            <wp:anchor distT="0" distB="0" distL="114300" distR="114300" simplePos="0" relativeHeight="251660288" behindDoc="1" locked="0" layoutInCell="1" allowOverlap="1" wp14:anchorId="430FAF0B" wp14:editId="5A594CE6">
              <wp:simplePos x="0" y="0"/>
              <wp:positionH relativeFrom="column">
                <wp:posOffset>3877945</wp:posOffset>
              </wp:positionH>
              <wp:positionV relativeFrom="paragraph">
                <wp:posOffset>-110490</wp:posOffset>
              </wp:positionV>
              <wp:extent cx="1898015" cy="262890"/>
              <wp:effectExtent l="0" t="0" r="6985" b="16510"/>
              <wp:wrapNone/>
              <wp:docPr id="4" name="Text Box 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98015" cy="26289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2756466E" w14:textId="77777777" w:rsidR="00C46085" w:rsidRPr="00603780" w:rsidRDefault="00C46085" w:rsidP="00BA5ED0">
                          <w:pPr>
                            <w:pStyle w:val="FFLFooter"/>
                            <w:jc w:val="right"/>
                          </w:pPr>
                          <w:r w:rsidRPr="00603780">
                            <w:t>www.foodafactoflife.org.uk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430FAF0B" id="_x0000_t202" coordsize="21600,21600" o:spt="202" path="m,l,21600r21600,l21600,xe">
              <v:stroke joinstyle="miter"/>
              <v:path gradientshapeok="t" o:connecttype="rect"/>
            </v:shapetype>
            <v:shape id="Text Box 4" o:spid="_x0000_s1028" type="#_x0000_t202" style="position:absolute;margin-left:305.35pt;margin-top:-8.7pt;width:149.45pt;height:20.7pt;z-index:-25165619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" filled="f" stroked="f">
              <v:textbox inset="0,0,0,0">
                <w:txbxContent>
                  <w:p w14:paraId="2756466E" w14:textId="77777777" w:rsidR="00C46085" w:rsidRPr="00603780" w:rsidRDefault="00C46085" w:rsidP="00BA5ED0">
                    <w:pPr>
                      <w:pStyle w:val="FFLFooter"/>
                      <w:jc w:val="right"/>
                    </w:pPr>
                    <w:r w:rsidRPr="00603780">
                      <w:t>www.foodafactoflife.org.uk</w:t>
                    </w:r>
                  </w:p>
                </w:txbxContent>
              </v:textbox>
            </v:shape>
          </w:pict>
        </mc:Fallback>
      </mc:AlternateContent>
    </w:r>
    <w:r w:rsidRPr="000607C7">
      <w:rPr>
        <w:noProof/>
        <w:lang w:eastAsia="en-GB"/>
      </w:rPr>
      <mc:AlternateContent>
        <mc:Choice Requires="wps">
          <w:drawing>
            <wp:anchor distT="0" distB="0" distL="114300" distR="114300" simplePos="0" relativeHeight="251661312" behindDoc="1" locked="0" layoutInCell="1" allowOverlap="1" wp14:anchorId="6089C789" wp14:editId="24187725">
              <wp:simplePos x="0" y="0"/>
              <wp:positionH relativeFrom="column">
                <wp:posOffset>635</wp:posOffset>
              </wp:positionH>
              <wp:positionV relativeFrom="paragraph">
                <wp:posOffset>-110991</wp:posOffset>
              </wp:positionV>
              <wp:extent cx="1898015" cy="262890"/>
              <wp:effectExtent l="0" t="0" r="6985" b="16510"/>
              <wp:wrapNone/>
              <wp:docPr id="7" name="Text Box 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98015" cy="26289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1A64291C" w14:textId="6241AA0C" w:rsidR="00C46085" w:rsidRPr="00603780" w:rsidRDefault="00C46085" w:rsidP="00C46085">
                          <w:pPr>
                            <w:rPr>
                              <w:rFonts w:ascii="Arial" w:hAnsi="Arial" w:cs="Arial"/>
                              <w:color w:val="000000" w:themeColor="text1"/>
                              <w:sz w:val="20"/>
                              <w:szCs w:val="20"/>
                            </w:rPr>
                          </w:pPr>
                          <w:r w:rsidRPr="00603780">
                            <w:rPr>
                              <w:rFonts w:ascii="Arial" w:hAnsi="Arial" w:cs="Arial"/>
                              <w:color w:val="000000" w:themeColor="text1"/>
                              <w:sz w:val="20"/>
                              <w:szCs w:val="20"/>
                            </w:rPr>
                            <w:t>©</w:t>
                          </w:r>
                          <w:r w:rsidR="00C27CD8">
                            <w:rPr>
                              <w:rFonts w:ascii="Arial" w:hAnsi="Arial" w:cs="Arial"/>
                              <w:color w:val="000000" w:themeColor="text1"/>
                              <w:sz w:val="20"/>
                              <w:szCs w:val="20"/>
                            </w:rPr>
                            <w:t xml:space="preserve"> Food</w:t>
                          </w:r>
                          <w:r w:rsidRPr="00603780">
                            <w:rPr>
                              <w:rFonts w:ascii="Arial" w:hAnsi="Arial" w:cs="Arial"/>
                              <w:color w:val="000000" w:themeColor="text1"/>
                              <w:sz w:val="20"/>
                              <w:szCs w:val="20"/>
                            </w:rPr>
                            <w:t xml:space="preserve"> – a fact of life </w:t>
                          </w:r>
                          <w:r w:rsidR="00432527">
                            <w:rPr>
                              <w:rFonts w:ascii="Arial" w:hAnsi="Arial" w:cs="Arial"/>
                              <w:color w:val="000000" w:themeColor="text1"/>
                              <w:sz w:val="20"/>
                              <w:szCs w:val="20"/>
                            </w:rPr>
                            <w:t>20</w:t>
                          </w:r>
                          <w:r w:rsidR="00663198">
                            <w:rPr>
                              <w:rFonts w:ascii="Arial" w:hAnsi="Arial" w:cs="Arial"/>
                              <w:color w:val="000000" w:themeColor="text1"/>
                              <w:sz w:val="20"/>
                              <w:szCs w:val="20"/>
                            </w:rPr>
                            <w:t>23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6089C789" id="Text Box 7" o:spid="_x0000_s1029" type="#_x0000_t202" style="position:absolute;margin-left:.05pt;margin-top:-8.75pt;width:149.45pt;height:20.7pt;z-index:-25165516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" filled="f" stroked="f">
              <v:textbox inset="0,0,0,0">
                <w:txbxContent>
                  <w:p w14:paraId="1A64291C" w14:textId="6241AA0C" w:rsidR="00C46085" w:rsidRPr="00603780" w:rsidRDefault="00C46085" w:rsidP="00C46085">
                    <w:pPr>
                      <w:rPr>
                        <w:rFonts w:ascii="Arial" w:hAnsi="Arial" w:cs="Arial"/>
                        <w:color w:val="000000" w:themeColor="text1"/>
                        <w:sz w:val="20"/>
                        <w:szCs w:val="20"/>
                      </w:rPr>
                    </w:pPr>
                    <w:r w:rsidRPr="00603780">
                      <w:rPr>
                        <w:rFonts w:ascii="Arial" w:hAnsi="Arial" w:cs="Arial"/>
                        <w:color w:val="000000" w:themeColor="text1"/>
                        <w:sz w:val="20"/>
                        <w:szCs w:val="20"/>
                      </w:rPr>
                      <w:t>©</w:t>
                    </w:r>
                    <w:r w:rsidR="00C27CD8">
                      <w:rPr>
                        <w:rFonts w:ascii="Arial" w:hAnsi="Arial" w:cs="Arial"/>
                        <w:color w:val="000000" w:themeColor="text1"/>
                        <w:sz w:val="20"/>
                        <w:szCs w:val="20"/>
                      </w:rPr>
                      <w:t xml:space="preserve"> Food</w:t>
                    </w:r>
                    <w:r w:rsidRPr="00603780">
                      <w:rPr>
                        <w:rFonts w:ascii="Arial" w:hAnsi="Arial" w:cs="Arial"/>
                        <w:color w:val="000000" w:themeColor="text1"/>
                        <w:sz w:val="20"/>
                        <w:szCs w:val="20"/>
                      </w:rPr>
                      <w:t xml:space="preserve"> – a fact of life </w:t>
                    </w:r>
                    <w:r w:rsidR="00432527">
                      <w:rPr>
                        <w:rFonts w:ascii="Arial" w:hAnsi="Arial" w:cs="Arial"/>
                        <w:color w:val="000000" w:themeColor="text1"/>
                        <w:sz w:val="20"/>
                        <w:szCs w:val="20"/>
                      </w:rPr>
                      <w:t>20</w:t>
                    </w:r>
                    <w:r w:rsidR="00663198">
                      <w:rPr>
                        <w:rFonts w:ascii="Arial" w:hAnsi="Arial" w:cs="Arial"/>
                        <w:color w:val="000000" w:themeColor="text1"/>
                        <w:sz w:val="20"/>
                        <w:szCs w:val="20"/>
                      </w:rPr>
                      <w:t>23</w:t>
                    </w:r>
                  </w:p>
                </w:txbxContent>
              </v:textbox>
            </v:shape>
          </w:pict>
        </mc:Fallback>
      </mc:AlternateContent>
    </w:r>
    <w:r w:rsidR="000607C7">
      <w:tab/>
    </w:r>
    <w:r w:rsidR="000607C7">
      <w:tab/>
    </w:r>
    <w:r w:rsidR="00BA5ED0">
      <w:tab/>
    </w:r>
    <w:sdt>
      <w:sdtPr>
        <w:id w:val="350535314"/>
        <w:docPartObj>
          <w:docPartGallery w:val="Page Numbers (Bottom of Page)"/>
          <w:docPartUnique/>
        </w:docPartObj>
      </w:sdtPr>
      <w:sdtEndPr>
        <w:rPr>
          <w:rFonts w:ascii="Arial" w:hAnsi="Arial" w:cs="Arial"/>
          <w:noProof/>
          <w:color w:val="FFFFFF" w:themeColor="background1"/>
          <w:sz w:val="18"/>
          <w:szCs w:val="18"/>
        </w:rPr>
      </w:sdtEndPr>
      <w:sdtContent>
        <w:r w:rsidR="00190FAE" w:rsidRPr="00190FAE">
          <w:rPr>
            <w:rFonts w:ascii="Arial" w:hAnsi="Arial" w:cs="Arial"/>
            <w:color w:val="FFFFFF" w:themeColor="background1"/>
            <w:sz w:val="18"/>
            <w:szCs w:val="18"/>
          </w:rPr>
          <w:fldChar w:fldCharType="begin"/>
        </w:r>
        <w:r w:rsidR="00190FAE" w:rsidRPr="00190FAE">
          <w:rPr>
            <w:rFonts w:ascii="Arial" w:hAnsi="Arial" w:cs="Arial"/>
            <w:color w:val="FFFFFF" w:themeColor="background1"/>
            <w:sz w:val="18"/>
            <w:szCs w:val="18"/>
          </w:rPr>
          <w:instrText xml:space="preserve"> PAGE   \* MERGEFORMAT </w:instrText>
        </w:r>
        <w:r w:rsidR="00190FAE" w:rsidRPr="00190FAE">
          <w:rPr>
            <w:rFonts w:ascii="Arial" w:hAnsi="Arial" w:cs="Arial"/>
            <w:color w:val="FFFFFF" w:themeColor="background1"/>
            <w:sz w:val="18"/>
            <w:szCs w:val="18"/>
          </w:rPr>
          <w:fldChar w:fldCharType="separate"/>
        </w:r>
        <w:r w:rsidR="006A2F7C">
          <w:rPr>
            <w:rFonts w:ascii="Arial" w:hAnsi="Arial" w:cs="Arial"/>
            <w:noProof/>
            <w:color w:val="FFFFFF" w:themeColor="background1"/>
            <w:sz w:val="18"/>
            <w:szCs w:val="18"/>
          </w:rPr>
          <w:t>1</w:t>
        </w:r>
        <w:r w:rsidR="00190FAE" w:rsidRPr="00190FAE">
          <w:rPr>
            <w:rFonts w:ascii="Arial" w:hAnsi="Arial" w:cs="Arial"/>
            <w:noProof/>
            <w:color w:val="FFFFFF" w:themeColor="background1"/>
            <w:sz w:val="18"/>
            <w:szCs w:val="18"/>
          </w:rPr>
          <w:fldChar w:fldCharType="end"/>
        </w:r>
      </w:sdtContent>
    </w:sdt>
    <w:r w:rsidR="000607C7">
      <w:rPr>
        <w:rFonts w:ascii="Arial" w:hAnsi="Arial" w:cs="Arial"/>
        <w:noProof/>
        <w:color w:val="FFFFFF" w:themeColor="background1"/>
        <w:sz w:val="18"/>
        <w:szCs w:val="18"/>
      </w:rPr>
      <w:tab/>
    </w:r>
  </w:p>
  <w:p w14:paraId="0774240B" w14:textId="7464BC3C" w:rsidR="00190FAE" w:rsidRDefault="00190FAE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4B970C7" w14:textId="77777777" w:rsidR="00B025CB" w:rsidRDefault="00B025CB" w:rsidP="00A11D46">
      <w:r>
        <w:separator/>
      </w:r>
    </w:p>
  </w:footnote>
  <w:footnote w:type="continuationSeparator" w:id="0">
    <w:p w14:paraId="1A4CAE15" w14:textId="77777777" w:rsidR="00B025CB" w:rsidRDefault="00B025CB" w:rsidP="00A11D4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CCCFDA0" w14:textId="1345FF10" w:rsidR="00A11D46" w:rsidRDefault="00C46085" w:rsidP="009360DC">
    <w:pPr>
      <w:ind w:left="-142" w:firstLine="142"/>
    </w:pPr>
    <w:r>
      <w:rPr>
        <w:noProof/>
        <w:lang w:eastAsia="en-GB"/>
      </w:rPr>
      <w:drawing>
        <wp:anchor distT="0" distB="0" distL="114300" distR="114300" simplePos="0" relativeHeight="251662336" behindDoc="1" locked="0" layoutInCell="1" allowOverlap="1" wp14:anchorId="01C9B684" wp14:editId="2CF244BC">
          <wp:simplePos x="0" y="0"/>
          <wp:positionH relativeFrom="column">
            <wp:posOffset>-900430</wp:posOffset>
          </wp:positionH>
          <wp:positionV relativeFrom="paragraph">
            <wp:posOffset>-440592</wp:posOffset>
          </wp:positionV>
          <wp:extent cx="7559896" cy="10693596"/>
          <wp:effectExtent l="0" t="0" r="9525" b="0"/>
          <wp:wrapNone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" name="14980 BNF FFL Worksheet Template_background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59896" cy="10693596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4A3C134" w14:textId="292E84A4" w:rsidR="00A11D46" w:rsidRPr="00432527" w:rsidRDefault="009607A1" w:rsidP="009607A1">
    <w:pPr>
      <w:rPr>
        <w:rFonts w:ascii="Arial" w:hAnsi="Arial" w:cs="Arial"/>
        <w:color w:val="A6A6A6" w:themeColor="background1" w:themeShade="A6"/>
        <w:sz w:val="22"/>
      </w:rPr>
    </w:pPr>
    <w:r w:rsidRPr="00432527">
      <w:rPr>
        <w:rFonts w:ascii="Arial" w:hAnsi="Arial" w:cs="Arial"/>
        <w:noProof/>
        <w:color w:val="A6A6A6" w:themeColor="background1" w:themeShade="A6"/>
        <w:sz w:val="22"/>
        <w:lang w:eastAsia="en-GB"/>
      </w:rPr>
      <w:drawing>
        <wp:anchor distT="0" distB="0" distL="114300" distR="114300" simplePos="0" relativeHeight="251658240" behindDoc="1" locked="0" layoutInCell="1" allowOverlap="1" wp14:anchorId="674FAAF4" wp14:editId="59F16EDA">
          <wp:simplePos x="0" y="0"/>
          <wp:positionH relativeFrom="column">
            <wp:posOffset>-909222</wp:posOffset>
          </wp:positionH>
          <wp:positionV relativeFrom="paragraph">
            <wp:posOffset>-431800</wp:posOffset>
          </wp:positionV>
          <wp:extent cx="7558768" cy="10691999"/>
          <wp:effectExtent l="0" t="0" r="10795" b="1905"/>
          <wp:wrapNone/>
          <wp:docPr id="3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14980 BNF FFL Worksheet Template_background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58768" cy="10691999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432527" w:rsidRPr="00432527">
      <w:rPr>
        <w:rFonts w:ascii="Arial" w:hAnsi="Arial" w:cs="Arial"/>
        <w:color w:val="A6A6A6" w:themeColor="background1" w:themeShade="A6"/>
        <w:sz w:val="22"/>
      </w:rPr>
      <w:t>Name:</w:t>
    </w:r>
    <w:r w:rsidR="00432527">
      <w:rPr>
        <w:rFonts w:ascii="Arial" w:hAnsi="Arial" w:cs="Arial"/>
        <w:color w:val="A6A6A6" w:themeColor="background1" w:themeShade="A6"/>
        <w:sz w:val="22"/>
      </w:rPr>
      <w:tab/>
    </w:r>
    <w:r w:rsidR="00432527">
      <w:rPr>
        <w:rFonts w:ascii="Arial" w:hAnsi="Arial" w:cs="Arial"/>
        <w:color w:val="A6A6A6" w:themeColor="background1" w:themeShade="A6"/>
        <w:sz w:val="22"/>
      </w:rPr>
      <w:tab/>
    </w:r>
    <w:r w:rsidR="00432527">
      <w:rPr>
        <w:rFonts w:ascii="Arial" w:hAnsi="Arial" w:cs="Arial"/>
        <w:color w:val="A6A6A6" w:themeColor="background1" w:themeShade="A6"/>
        <w:sz w:val="22"/>
      </w:rPr>
      <w:tab/>
    </w:r>
    <w:r w:rsidR="00432527">
      <w:rPr>
        <w:rFonts w:ascii="Arial" w:hAnsi="Arial" w:cs="Arial"/>
        <w:color w:val="A6A6A6" w:themeColor="background1" w:themeShade="A6"/>
        <w:sz w:val="22"/>
      </w:rPr>
      <w:tab/>
    </w:r>
    <w:r w:rsidR="00432527">
      <w:rPr>
        <w:rFonts w:ascii="Arial" w:hAnsi="Arial" w:cs="Arial"/>
        <w:color w:val="A6A6A6" w:themeColor="background1" w:themeShade="A6"/>
        <w:sz w:val="22"/>
      </w:rPr>
      <w:tab/>
    </w:r>
    <w:r w:rsidR="00432527">
      <w:rPr>
        <w:rFonts w:ascii="Arial" w:hAnsi="Arial" w:cs="Arial"/>
        <w:color w:val="A6A6A6" w:themeColor="background1" w:themeShade="A6"/>
        <w:sz w:val="22"/>
      </w:rPr>
      <w:tab/>
    </w:r>
    <w:r w:rsidR="00432527" w:rsidRPr="00432527">
      <w:rPr>
        <w:rFonts w:ascii="Arial" w:hAnsi="Arial" w:cs="Arial"/>
        <w:color w:val="A6A6A6" w:themeColor="background1" w:themeShade="A6"/>
        <w:sz w:val="22"/>
      </w:rPr>
      <w:t>Date: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1D"/>
    <w:multiLevelType w:val="multilevel"/>
    <w:tmpl w:val="78A8297C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cs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cs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FFFFFF7C"/>
    <w:multiLevelType w:val="singleLevel"/>
    <w:tmpl w:val="F8AC634E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2" w15:restartNumberingAfterBreak="0">
    <w:nsid w:val="FFFFFF7D"/>
    <w:multiLevelType w:val="singleLevel"/>
    <w:tmpl w:val="24961202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3" w15:restartNumberingAfterBreak="0">
    <w:nsid w:val="FFFFFF7E"/>
    <w:multiLevelType w:val="singleLevel"/>
    <w:tmpl w:val="1EA05F18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4" w15:restartNumberingAfterBreak="0">
    <w:nsid w:val="FFFFFF7F"/>
    <w:multiLevelType w:val="singleLevel"/>
    <w:tmpl w:val="975892D0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5" w15:restartNumberingAfterBreak="0">
    <w:nsid w:val="FFFFFF80"/>
    <w:multiLevelType w:val="singleLevel"/>
    <w:tmpl w:val="F0D25B18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6" w15:restartNumberingAfterBreak="0">
    <w:nsid w:val="FFFFFF81"/>
    <w:multiLevelType w:val="singleLevel"/>
    <w:tmpl w:val="0AE2FA48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7" w15:restartNumberingAfterBreak="0">
    <w:nsid w:val="FFFFFF82"/>
    <w:multiLevelType w:val="singleLevel"/>
    <w:tmpl w:val="22127224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8" w15:restartNumberingAfterBreak="0">
    <w:nsid w:val="FFFFFF83"/>
    <w:multiLevelType w:val="singleLevel"/>
    <w:tmpl w:val="53ECE440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9" w15:restartNumberingAfterBreak="0">
    <w:nsid w:val="FFFFFF88"/>
    <w:multiLevelType w:val="singleLevel"/>
    <w:tmpl w:val="9CE2367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0" w15:restartNumberingAfterBreak="0">
    <w:nsid w:val="FFFFFF89"/>
    <w:multiLevelType w:val="singleLevel"/>
    <w:tmpl w:val="278ED62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1" w15:restartNumberingAfterBreak="0">
    <w:nsid w:val="02145C7A"/>
    <w:multiLevelType w:val="hybridMultilevel"/>
    <w:tmpl w:val="A7248454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470085A"/>
    <w:multiLevelType w:val="hybridMultilevel"/>
    <w:tmpl w:val="1CDEED3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ACB3AFA"/>
    <w:multiLevelType w:val="hybridMultilevel"/>
    <w:tmpl w:val="ECFE8FD8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442557C"/>
    <w:multiLevelType w:val="hybridMultilevel"/>
    <w:tmpl w:val="3B768238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6753A90"/>
    <w:multiLevelType w:val="hybridMultilevel"/>
    <w:tmpl w:val="69AC7ECC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DB26B59"/>
    <w:multiLevelType w:val="hybridMultilevel"/>
    <w:tmpl w:val="A7248454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510F6A0C"/>
    <w:multiLevelType w:val="hybridMultilevel"/>
    <w:tmpl w:val="508C90B2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614138EC"/>
    <w:multiLevelType w:val="hybridMultilevel"/>
    <w:tmpl w:val="DA9087C4"/>
    <w:lvl w:ilvl="0" w:tplc="D36A16AC">
      <w:start w:val="1"/>
      <w:numFmt w:val="bullet"/>
      <w:pStyle w:val="FFLBodyTextBoldBullets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68234823"/>
    <w:multiLevelType w:val="hybridMultilevel"/>
    <w:tmpl w:val="E70C5E2C"/>
    <w:lvl w:ilvl="0" w:tplc="373659C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6A2611D2"/>
    <w:multiLevelType w:val="hybridMultilevel"/>
    <w:tmpl w:val="840AFDF2"/>
    <w:lvl w:ilvl="0" w:tplc="373659C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701C215B"/>
    <w:multiLevelType w:val="hybridMultilevel"/>
    <w:tmpl w:val="2C80842A"/>
    <w:lvl w:ilvl="0" w:tplc="373659C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77EE2687"/>
    <w:multiLevelType w:val="hybridMultilevel"/>
    <w:tmpl w:val="6C3A5FD4"/>
    <w:lvl w:ilvl="0" w:tplc="373659C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78C32307"/>
    <w:multiLevelType w:val="hybridMultilevel"/>
    <w:tmpl w:val="54362FD2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79156BD7"/>
    <w:multiLevelType w:val="hybridMultilevel"/>
    <w:tmpl w:val="19BCA79E"/>
    <w:lvl w:ilvl="0" w:tplc="D2CA241E">
      <w:start w:val="1"/>
      <w:numFmt w:val="bullet"/>
      <w:pStyle w:val="FFLBodyTextBullets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75412991">
    <w:abstractNumId w:val="24"/>
  </w:num>
  <w:num w:numId="2" w16cid:durableId="1456635873">
    <w:abstractNumId w:val="18"/>
  </w:num>
  <w:num w:numId="3" w16cid:durableId="620696024">
    <w:abstractNumId w:val="12"/>
  </w:num>
  <w:num w:numId="4" w16cid:durableId="1643844410">
    <w:abstractNumId w:val="0"/>
  </w:num>
  <w:num w:numId="5" w16cid:durableId="2138716668">
    <w:abstractNumId w:val="1"/>
  </w:num>
  <w:num w:numId="6" w16cid:durableId="967705060">
    <w:abstractNumId w:val="2"/>
  </w:num>
  <w:num w:numId="7" w16cid:durableId="1689210934">
    <w:abstractNumId w:val="3"/>
  </w:num>
  <w:num w:numId="8" w16cid:durableId="319116540">
    <w:abstractNumId w:val="4"/>
  </w:num>
  <w:num w:numId="9" w16cid:durableId="2054305265">
    <w:abstractNumId w:val="9"/>
  </w:num>
  <w:num w:numId="10" w16cid:durableId="113450880">
    <w:abstractNumId w:val="5"/>
  </w:num>
  <w:num w:numId="11" w16cid:durableId="584539571">
    <w:abstractNumId w:val="6"/>
  </w:num>
  <w:num w:numId="12" w16cid:durableId="979572222">
    <w:abstractNumId w:val="7"/>
  </w:num>
  <w:num w:numId="13" w16cid:durableId="501090377">
    <w:abstractNumId w:val="8"/>
  </w:num>
  <w:num w:numId="14" w16cid:durableId="771783967">
    <w:abstractNumId w:val="10"/>
  </w:num>
  <w:num w:numId="15" w16cid:durableId="231085823">
    <w:abstractNumId w:val="17"/>
  </w:num>
  <w:num w:numId="16" w16cid:durableId="250432377">
    <w:abstractNumId w:val="22"/>
  </w:num>
  <w:num w:numId="17" w16cid:durableId="2090732658">
    <w:abstractNumId w:val="15"/>
  </w:num>
  <w:num w:numId="18" w16cid:durableId="234247793">
    <w:abstractNumId w:val="20"/>
  </w:num>
  <w:num w:numId="19" w16cid:durableId="1673877215">
    <w:abstractNumId w:val="14"/>
  </w:num>
  <w:num w:numId="20" w16cid:durableId="1538273346">
    <w:abstractNumId w:val="13"/>
  </w:num>
  <w:num w:numId="21" w16cid:durableId="580679819">
    <w:abstractNumId w:val="16"/>
  </w:num>
  <w:num w:numId="22" w16cid:durableId="1201942910">
    <w:abstractNumId w:val="21"/>
  </w:num>
  <w:num w:numId="23" w16cid:durableId="1787962692">
    <w:abstractNumId w:val="19"/>
  </w:num>
  <w:num w:numId="24" w16cid:durableId="1915967199">
    <w:abstractNumId w:val="11"/>
  </w:num>
  <w:num w:numId="25" w16cid:durableId="1114708482">
    <w:abstractNumId w:val="2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1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drawingGridHorizontalSpacing w:val="120"/>
  <w:displayHorizontalDrawingGridEvery w:val="2"/>
  <w:displayVertic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03FCF"/>
    <w:rsid w:val="00026DEC"/>
    <w:rsid w:val="000607C7"/>
    <w:rsid w:val="000A2E0C"/>
    <w:rsid w:val="00190FAE"/>
    <w:rsid w:val="001D7B2A"/>
    <w:rsid w:val="001E7867"/>
    <w:rsid w:val="00207670"/>
    <w:rsid w:val="0023298F"/>
    <w:rsid w:val="00243893"/>
    <w:rsid w:val="002462A0"/>
    <w:rsid w:val="0025265E"/>
    <w:rsid w:val="00294071"/>
    <w:rsid w:val="003D43C9"/>
    <w:rsid w:val="003D5E2F"/>
    <w:rsid w:val="003D5EE9"/>
    <w:rsid w:val="004031F1"/>
    <w:rsid w:val="00407274"/>
    <w:rsid w:val="0043230E"/>
    <w:rsid w:val="00432527"/>
    <w:rsid w:val="0045341F"/>
    <w:rsid w:val="004D42CC"/>
    <w:rsid w:val="004D5D40"/>
    <w:rsid w:val="004D79EB"/>
    <w:rsid w:val="00513C03"/>
    <w:rsid w:val="00595366"/>
    <w:rsid w:val="005B23EC"/>
    <w:rsid w:val="005F0438"/>
    <w:rsid w:val="00603780"/>
    <w:rsid w:val="006474E6"/>
    <w:rsid w:val="006611D6"/>
    <w:rsid w:val="00663198"/>
    <w:rsid w:val="00671C13"/>
    <w:rsid w:val="00674669"/>
    <w:rsid w:val="00683453"/>
    <w:rsid w:val="006A2F7C"/>
    <w:rsid w:val="00740BD7"/>
    <w:rsid w:val="0075606F"/>
    <w:rsid w:val="00764FD2"/>
    <w:rsid w:val="00785764"/>
    <w:rsid w:val="007A64E1"/>
    <w:rsid w:val="008422E8"/>
    <w:rsid w:val="00862629"/>
    <w:rsid w:val="0093502B"/>
    <w:rsid w:val="009360DC"/>
    <w:rsid w:val="009607A1"/>
    <w:rsid w:val="00960D43"/>
    <w:rsid w:val="00984BFE"/>
    <w:rsid w:val="00A11D46"/>
    <w:rsid w:val="00A86C75"/>
    <w:rsid w:val="00A90BFF"/>
    <w:rsid w:val="00AD78E6"/>
    <w:rsid w:val="00AE7974"/>
    <w:rsid w:val="00B025CB"/>
    <w:rsid w:val="00B141E7"/>
    <w:rsid w:val="00B37F22"/>
    <w:rsid w:val="00B37F7B"/>
    <w:rsid w:val="00B43F4C"/>
    <w:rsid w:val="00BA149C"/>
    <w:rsid w:val="00BA5ED0"/>
    <w:rsid w:val="00BA6F66"/>
    <w:rsid w:val="00C27CD8"/>
    <w:rsid w:val="00C3077D"/>
    <w:rsid w:val="00C346FC"/>
    <w:rsid w:val="00C46085"/>
    <w:rsid w:val="00C56155"/>
    <w:rsid w:val="00C6072C"/>
    <w:rsid w:val="00C74FEE"/>
    <w:rsid w:val="00C94A2D"/>
    <w:rsid w:val="00C97A5C"/>
    <w:rsid w:val="00CB6105"/>
    <w:rsid w:val="00CC7B2B"/>
    <w:rsid w:val="00CD27D1"/>
    <w:rsid w:val="00CE2205"/>
    <w:rsid w:val="00D07E98"/>
    <w:rsid w:val="00D13DB7"/>
    <w:rsid w:val="00D218C0"/>
    <w:rsid w:val="00D82D30"/>
    <w:rsid w:val="00DC401F"/>
    <w:rsid w:val="00E03FCF"/>
    <w:rsid w:val="00E16E32"/>
    <w:rsid w:val="00E91B83"/>
    <w:rsid w:val="00F07212"/>
    <w:rsid w:val="00F1356F"/>
    <w:rsid w:val="00F15950"/>
    <w:rsid w:val="00F15C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6B753BF9"/>
  <w14:defaultImageDpi w14:val="300"/>
  <w15:docId w15:val="{21648B2A-657B-406D-BA25-7792DE80BB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4"/>
        <w:szCs w:val="24"/>
        <w:lang w:val="en-GB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16E32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FFLBodyTextBoldBullets">
    <w:name w:val="FFL Body Text Bold Bullets"/>
    <w:basedOn w:val="Normal"/>
    <w:qFormat/>
    <w:rsid w:val="00C46085"/>
    <w:pPr>
      <w:numPr>
        <w:numId w:val="2"/>
      </w:numPr>
      <w:ind w:left="714" w:hanging="357"/>
    </w:pPr>
    <w:rPr>
      <w:rFonts w:ascii="Arial" w:hAnsi="Arial" w:cs="Arial"/>
      <w:b/>
      <w:sz w:val="22"/>
      <w:lang w:val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11D46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11D46"/>
    <w:rPr>
      <w:rFonts w:ascii="Lucida Grande" w:hAnsi="Lucida Grande" w:cs="Lucida Grande"/>
      <w:sz w:val="18"/>
      <w:szCs w:val="18"/>
    </w:rPr>
  </w:style>
  <w:style w:type="paragraph" w:customStyle="1" w:styleId="FFLSubHeaders">
    <w:name w:val="FFL Sub Headers"/>
    <w:basedOn w:val="FFLBodyTextBold"/>
    <w:qFormat/>
    <w:rsid w:val="00D218C0"/>
    <w:rPr>
      <w:bCs/>
      <w:sz w:val="24"/>
    </w:rPr>
  </w:style>
  <w:style w:type="paragraph" w:customStyle="1" w:styleId="FFLMainHeader">
    <w:name w:val="FFL Main Header"/>
    <w:basedOn w:val="Normal"/>
    <w:qFormat/>
    <w:rsid w:val="00CC7B2B"/>
    <w:pPr>
      <w:adjustRightInd w:val="0"/>
      <w:outlineLvl w:val="0"/>
    </w:pPr>
    <w:rPr>
      <w:rFonts w:ascii="Arial" w:hAnsi="Arial" w:cs="Arial"/>
      <w:color w:val="EF9F3F"/>
      <w:sz w:val="44"/>
      <w:szCs w:val="44"/>
      <w:u w:val="single"/>
    </w:rPr>
  </w:style>
  <w:style w:type="paragraph" w:customStyle="1" w:styleId="FFLBodyText">
    <w:name w:val="FFL Body Text"/>
    <w:basedOn w:val="Normal"/>
    <w:qFormat/>
    <w:rsid w:val="00C46085"/>
    <w:rPr>
      <w:rFonts w:ascii="Arial" w:hAnsi="Arial" w:cs="Arial"/>
      <w:sz w:val="22"/>
      <w:lang w:val="en-US"/>
    </w:rPr>
  </w:style>
  <w:style w:type="paragraph" w:customStyle="1" w:styleId="FFLBodyTextBold">
    <w:name w:val="FFL Body Text Bold"/>
    <w:basedOn w:val="Normal"/>
    <w:qFormat/>
    <w:rsid w:val="00C46085"/>
    <w:pPr>
      <w:outlineLvl w:val="0"/>
    </w:pPr>
    <w:rPr>
      <w:rFonts w:ascii="Arial" w:hAnsi="Arial" w:cs="Arial"/>
      <w:b/>
      <w:sz w:val="22"/>
      <w:lang w:val="en-US"/>
    </w:rPr>
  </w:style>
  <w:style w:type="paragraph" w:customStyle="1" w:styleId="FFLFooter">
    <w:name w:val="FFL Footer"/>
    <w:basedOn w:val="Normal"/>
    <w:qFormat/>
    <w:rsid w:val="000607C7"/>
    <w:rPr>
      <w:rFonts w:ascii="Arial" w:hAnsi="Arial" w:cs="Arial"/>
      <w:color w:val="000000" w:themeColor="text1"/>
      <w:sz w:val="20"/>
      <w:szCs w:val="20"/>
    </w:rPr>
  </w:style>
  <w:style w:type="paragraph" w:customStyle="1" w:styleId="FFLBodyTextBullets">
    <w:name w:val="FFL Body Text Bullets"/>
    <w:basedOn w:val="Normal"/>
    <w:qFormat/>
    <w:rsid w:val="000607C7"/>
    <w:pPr>
      <w:numPr>
        <w:numId w:val="1"/>
      </w:numPr>
      <w:spacing w:line="259" w:lineRule="auto"/>
      <w:ind w:left="714" w:hanging="357"/>
      <w:contextualSpacing/>
    </w:pPr>
    <w:rPr>
      <w:rFonts w:ascii="Arial" w:eastAsiaTheme="minorHAnsi" w:hAnsi="Arial" w:cs="Arial"/>
      <w:sz w:val="22"/>
      <w:szCs w:val="22"/>
      <w:lang w:val="en-US"/>
    </w:rPr>
  </w:style>
  <w:style w:type="paragraph" w:styleId="Header">
    <w:name w:val="header"/>
    <w:basedOn w:val="Normal"/>
    <w:link w:val="HeaderChar"/>
    <w:uiPriority w:val="99"/>
    <w:unhideWhenUsed/>
    <w:rsid w:val="004031F1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4031F1"/>
  </w:style>
  <w:style w:type="paragraph" w:styleId="Footer">
    <w:name w:val="footer"/>
    <w:basedOn w:val="Normal"/>
    <w:link w:val="FooterChar"/>
    <w:uiPriority w:val="99"/>
    <w:unhideWhenUsed/>
    <w:rsid w:val="004031F1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4031F1"/>
  </w:style>
  <w:style w:type="paragraph" w:styleId="ListParagraph">
    <w:name w:val="List Paragraph"/>
    <w:basedOn w:val="Normal"/>
    <w:uiPriority w:val="34"/>
    <w:qFormat/>
    <w:rsid w:val="00C3077D"/>
    <w:pPr>
      <w:spacing w:after="200" w:line="276" w:lineRule="auto"/>
      <w:ind w:left="720"/>
      <w:contextualSpacing/>
    </w:pPr>
    <w:rPr>
      <w:rFonts w:eastAsiaTheme="minorHAnsi"/>
      <w:sz w:val="22"/>
      <w:szCs w:val="22"/>
    </w:rPr>
  </w:style>
  <w:style w:type="character" w:styleId="Hyperlink">
    <w:name w:val="Hyperlink"/>
    <w:basedOn w:val="DefaultParagraphFont"/>
    <w:uiPriority w:val="99"/>
    <w:unhideWhenUsed/>
    <w:rsid w:val="00663198"/>
    <w:rPr>
      <w:color w:val="0000FF" w:themeColor="hyperlink"/>
      <w:u w:val="single"/>
    </w:rPr>
  </w:style>
  <w:style w:type="table" w:styleId="TableGrid">
    <w:name w:val="Table Grid"/>
    <w:basedOn w:val="TableNormal"/>
    <w:uiPriority w:val="39"/>
    <w:rsid w:val="005F0438"/>
    <w:rPr>
      <w:rFonts w:eastAsiaTheme="minorHAns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/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e23bd75c-2c0f-42ec-881a-8c8145746009" xsi:nil="true"/>
    <lcf76f155ced4ddcb4097134ff3c332f xmlns="4c7d02dd-d8f6-4ac9-bd74-b11e6dbbf829">
      <Terms xmlns="http://schemas.microsoft.com/office/infopath/2007/PartnerControls"/>
    </lcf76f155ced4ddcb4097134ff3c332f>
  </documentManagement>
</p:properti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8BB7717B116CB0458FBBE0A0DE0182DD" ma:contentTypeVersion="13" ma:contentTypeDescription="Create a new document." ma:contentTypeScope="" ma:versionID="ce0553dddd25d99b22cfbc3590afeb1a">
  <xsd:schema xmlns:xsd="http://www.w3.org/2001/XMLSchema" xmlns:xs="http://www.w3.org/2001/XMLSchema" xmlns:p="http://schemas.microsoft.com/office/2006/metadata/properties" xmlns:ns2="4c7d02dd-d8f6-4ac9-bd74-b11e6dbbf829" xmlns:ns3="e23bd75c-2c0f-42ec-881a-8c8145746009" targetNamespace="http://schemas.microsoft.com/office/2006/metadata/properties" ma:root="true" ma:fieldsID="c216a21d9ec43ded0ea9f5496cf36e2c" ns2:_="" ns3:_="">
    <xsd:import namespace="4c7d02dd-d8f6-4ac9-bd74-b11e6dbbf829"/>
    <xsd:import namespace="e23bd75c-2c0f-42ec-881a-8c814574600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2:MediaLengthInSecond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c7d02dd-d8f6-4ac9-bd74-b11e6dbbf82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lcf76f155ced4ddcb4097134ff3c332f" ma:index="12" nillable="true" ma:taxonomy="true" ma:internalName="lcf76f155ced4ddcb4097134ff3c332f" ma:taxonomyFieldName="MediaServiceImageTags" ma:displayName="Image Tags" ma:readOnly="false" ma:fieldId="{5cf76f15-5ced-4ddc-b409-7134ff3c332f}" ma:taxonomyMulti="true" ma:sspId="a407c16c-d400-4155-af4b-d0582c07d429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4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8" nillable="true" ma:displayName="Location" ma:indexed="true" ma:internalName="MediaServiceLocation" ma:readOnly="true">
      <xsd:simpleType>
        <xsd:restriction base="dms:Text"/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  <xsd:element name="MediaServiceBillingMetadata" ma:index="20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23bd75c-2c0f-42ec-881a-8c8145746009" elementFormDefault="qualified">
    <xsd:import namespace="http://schemas.microsoft.com/office/2006/documentManagement/types"/>
    <xsd:import namespace="http://schemas.microsoft.com/office/infopath/2007/PartnerControls"/>
    <xsd:element name="TaxCatchAll" ma:index="13" nillable="true" ma:displayName="Taxonomy Catch All Column" ma:hidden="true" ma:list="{bee8a2b1-86da-4118-9ec0-6d7b842742b1}" ma:internalName="TaxCatchAll" ma:showField="CatchAllData" ma:web="e23bd75c-2c0f-42ec-881a-8c814574600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E63ED9F6-9B9D-4344-B14F-D317F06AFAD3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D2285991-16F1-4A45-976E-12219EA59D0C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F4388A6F-56FE-4E0C-8141-999F587C45F4}">
  <ds:schemaRefs>
    <ds:schemaRef ds:uri="http://schemas.microsoft.com/office/2006/metadata/properties"/>
    <ds:schemaRef ds:uri="http://schemas.microsoft.com/office/infopath/2007/PartnerControls"/>
    <ds:schemaRef ds:uri="ead97cfe-a968-427f-b02b-893e6ba0355a"/>
    <ds:schemaRef ds:uri="c53071f4-7f44-43fd-895c-8e7b6a3746b0"/>
  </ds:schemaRefs>
</ds:datastoreItem>
</file>

<file path=customXml/itemProps4.xml><?xml version="1.0" encoding="utf-8"?>
<ds:datastoreItem xmlns:ds="http://schemas.openxmlformats.org/officeDocument/2006/customXml" ds:itemID="{D6DECBD2-E6F9-4DF6-9FDD-B8CC2E1A2D0B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267</Words>
  <Characters>1527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Ingenious Design Limited</Company>
  <LinksUpToDate>false</LinksUpToDate>
  <CharactersWithSpaces>1791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Glenn Carter</dc:creator>
  <cp:lastModifiedBy>Ewen Trafford</cp:lastModifiedBy>
  <cp:revision>2</cp:revision>
  <dcterms:created xsi:type="dcterms:W3CDTF">2023-11-21T12:48:00Z</dcterms:created>
  <dcterms:modified xsi:type="dcterms:W3CDTF">2023-11-21T12:48:00Z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0x0101008BB7717B116CB0458FBBE0A0DE0182DD</vt:lpwstr>
  </property>
</Properties>
</file>