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23758CEB" w:rsidR="00E6507E" w:rsidRDefault="00182655" w:rsidP="00E6507E">
      <w:pPr>
        <w:pStyle w:val="FFLDocHeading"/>
        <w:ind w:right="-143"/>
      </w:pPr>
      <w:r>
        <w:t xml:space="preserve">Knife recognition </w:t>
      </w:r>
    </w:p>
    <w:p w14:paraId="3434BDDD" w14:textId="7DC23E7F" w:rsidR="00FA2880" w:rsidRPr="00FA2880" w:rsidRDefault="00FA2880" w:rsidP="00FA2880">
      <w:pPr>
        <w:pStyle w:val="FFLDocBody"/>
        <w:ind w:right="-30"/>
      </w:pPr>
      <w:r w:rsidRPr="00FA2880">
        <w:t xml:space="preserve">This could be used as a starter activity or as an introduction to the different tools and equipment students will be using or may need to know about. For example, you could print and laminate and then cut up so that the pictures </w:t>
      </w:r>
      <w:proofErr w:type="gramStart"/>
      <w:r w:rsidRPr="00FA2880">
        <w:t>have to</w:t>
      </w:r>
      <w:proofErr w:type="gramEnd"/>
      <w:r w:rsidRPr="00FA2880">
        <w:t xml:space="preserve"> be matched to the name and use.</w:t>
      </w:r>
    </w:p>
    <w:p w14:paraId="375EDDBC" w14:textId="2CFD1513" w:rsidR="008F064C" w:rsidRPr="008722F8" w:rsidRDefault="00FA2880" w:rsidP="00FA2880">
      <w:pPr>
        <w:pStyle w:val="FFLDocBody"/>
        <w:ind w:right="-30"/>
      </w:pPr>
      <w:r w:rsidRPr="00FA2880">
        <w:t>They will not necessarily use them in the classroom but extends their knowledge.</w:t>
      </w:r>
      <w:r w:rsidR="008722F8">
        <w:br/>
      </w:r>
    </w:p>
    <w:tbl>
      <w:tblPr>
        <w:tblStyle w:val="TableGrid"/>
        <w:tblW w:w="9782" w:type="dxa"/>
        <w:tblInd w:w="-299" w:type="dxa"/>
        <w:tblLook w:val="04A0" w:firstRow="1" w:lastRow="0" w:firstColumn="1" w:lastColumn="0" w:noHBand="0" w:noVBand="1"/>
      </w:tblPr>
      <w:tblGrid>
        <w:gridCol w:w="2836"/>
        <w:gridCol w:w="3118"/>
        <w:gridCol w:w="3828"/>
      </w:tblGrid>
      <w:tr w:rsidR="006127F7" w14:paraId="086083EA" w14:textId="77777777" w:rsidTr="006127F7">
        <w:trPr>
          <w:trHeight w:val="510"/>
        </w:trPr>
        <w:tc>
          <w:tcPr>
            <w:tcW w:w="2836" w:type="dxa"/>
            <w:tcBorders>
              <w:top w:val="single" w:sz="12" w:space="0" w:color="196B24" w:themeColor="accent3"/>
              <w:left w:val="single" w:sz="12" w:space="0" w:color="196B24" w:themeColor="accent3"/>
              <w:bottom w:val="single" w:sz="12" w:space="0" w:color="196B24" w:themeColor="accent3"/>
              <w:right w:val="single" w:sz="4" w:space="0" w:color="196B24" w:themeColor="accent3"/>
            </w:tcBorders>
            <w:shd w:val="clear" w:color="auto" w:fill="DDEFDF"/>
            <w:vAlign w:val="center"/>
          </w:tcPr>
          <w:p w14:paraId="720F4B16" w14:textId="1F065AFB" w:rsidR="006127F7" w:rsidRPr="008722F8" w:rsidRDefault="006127F7" w:rsidP="008722F8">
            <w:pPr>
              <w:ind w:left="-99"/>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Knife </w:t>
            </w:r>
          </w:p>
        </w:tc>
        <w:tc>
          <w:tcPr>
            <w:tcW w:w="3118" w:type="dxa"/>
            <w:tcBorders>
              <w:top w:val="single" w:sz="12" w:space="0" w:color="196B24" w:themeColor="accent3"/>
              <w:left w:val="single" w:sz="4" w:space="0" w:color="196B24" w:themeColor="accent3"/>
              <w:bottom w:val="single" w:sz="12" w:space="0" w:color="196B24" w:themeColor="accent3"/>
              <w:right w:val="single" w:sz="4" w:space="0" w:color="196B24" w:themeColor="accent3"/>
            </w:tcBorders>
            <w:shd w:val="clear" w:color="auto" w:fill="DDEFDF"/>
            <w:vAlign w:val="center"/>
          </w:tcPr>
          <w:p w14:paraId="4FC089EC" w14:textId="3EF6F84B" w:rsidR="006127F7" w:rsidRPr="00AC1488" w:rsidRDefault="006127F7" w:rsidP="002521D2">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 xml:space="preserve">Uses </w:t>
            </w:r>
          </w:p>
        </w:tc>
        <w:tc>
          <w:tcPr>
            <w:tcW w:w="3828" w:type="dxa"/>
            <w:tcBorders>
              <w:top w:val="single" w:sz="12" w:space="0" w:color="196B24" w:themeColor="accent3"/>
              <w:left w:val="single" w:sz="4" w:space="0" w:color="196B24" w:themeColor="accent3"/>
              <w:bottom w:val="single" w:sz="12" w:space="0" w:color="196B24" w:themeColor="accent3"/>
              <w:right w:val="single" w:sz="12" w:space="0" w:color="196B24" w:themeColor="accent3"/>
            </w:tcBorders>
            <w:shd w:val="clear" w:color="auto" w:fill="DDEFDF"/>
            <w:vAlign w:val="center"/>
          </w:tcPr>
          <w:p w14:paraId="1C6C78BC" w14:textId="5B9B820A" w:rsidR="006127F7" w:rsidRPr="00AC1488" w:rsidRDefault="006127F7" w:rsidP="002521D2">
            <w:pPr>
              <w:ind w:left="-284"/>
              <w:jc w:val="center"/>
              <w:rPr>
                <w:rFonts w:ascii="Source Sans Pro SemiBold" w:hAnsi="Source Sans Pro SemiBold" w:cs="Arial"/>
                <w:color w:val="000000" w:themeColor="text1"/>
                <w:sz w:val="24"/>
                <w:szCs w:val="24"/>
              </w:rPr>
            </w:pPr>
            <w:r>
              <w:rPr>
                <w:rFonts w:ascii="Source Sans Pro SemiBold" w:hAnsi="Source Sans Pro SemiBold" w:cs="Arial"/>
                <w:color w:val="000000" w:themeColor="text1"/>
                <w:sz w:val="24"/>
                <w:szCs w:val="24"/>
              </w:rPr>
              <w:t>Image</w:t>
            </w:r>
          </w:p>
        </w:tc>
      </w:tr>
      <w:tr w:rsidR="006127F7" w14:paraId="64310031" w14:textId="77777777" w:rsidTr="006127F7">
        <w:trPr>
          <w:trHeight w:val="510"/>
        </w:trPr>
        <w:tc>
          <w:tcPr>
            <w:tcW w:w="2836" w:type="dxa"/>
            <w:tcBorders>
              <w:top w:val="single" w:sz="12" w:space="0" w:color="196B24" w:themeColor="accent3"/>
              <w:left w:val="single" w:sz="12" w:space="0" w:color="196B24" w:themeColor="accent3"/>
              <w:bottom w:val="single" w:sz="4" w:space="0" w:color="196B24" w:themeColor="accent3"/>
              <w:right w:val="single" w:sz="4" w:space="0" w:color="196B24" w:themeColor="accent3"/>
            </w:tcBorders>
            <w:vAlign w:val="center"/>
          </w:tcPr>
          <w:p w14:paraId="79B163A6" w14:textId="6039FCFF" w:rsidR="006127F7" w:rsidRPr="006127F7" w:rsidRDefault="006127F7" w:rsidP="006127F7">
            <w:pPr>
              <w:ind w:left="889"/>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Bread </w:t>
            </w:r>
          </w:p>
        </w:tc>
        <w:tc>
          <w:tcPr>
            <w:tcW w:w="3118" w:type="dxa"/>
            <w:tcBorders>
              <w:top w:val="single" w:sz="12" w:space="0" w:color="196B24" w:themeColor="accent3"/>
              <w:left w:val="single" w:sz="4" w:space="0" w:color="196B24" w:themeColor="accent3"/>
              <w:bottom w:val="single" w:sz="4" w:space="0" w:color="196B24" w:themeColor="accent3"/>
              <w:right w:val="single" w:sz="4" w:space="0" w:color="196B24" w:themeColor="accent3"/>
            </w:tcBorders>
            <w:vAlign w:val="center"/>
          </w:tcPr>
          <w:p w14:paraId="11D61B57" w14:textId="77777777" w:rsidR="006127F7" w:rsidRPr="006127F7" w:rsidRDefault="006127F7" w:rsidP="006127F7">
            <w:pPr>
              <w:rPr>
                <w:rFonts w:ascii="Source Sans Pro" w:eastAsia="MS Mincho" w:hAnsi="Source Sans Pro" w:cs="Arial"/>
                <w:kern w:val="0"/>
                <w:sz w:val="24"/>
                <w:szCs w:val="24"/>
                <w14:ligatures w14:val="none"/>
              </w:rPr>
            </w:pPr>
            <w:r w:rsidRPr="006127F7">
              <w:rPr>
                <w:rFonts w:ascii="Source Sans Pro" w:eastAsia="MS Mincho" w:hAnsi="Source Sans Pro" w:cs="Arial"/>
                <w:kern w:val="0"/>
                <w:sz w:val="24"/>
                <w:szCs w:val="24"/>
                <w14:ligatures w14:val="none"/>
              </w:rPr>
              <w:t xml:space="preserve">This is </w:t>
            </w:r>
            <w:proofErr w:type="gramStart"/>
            <w:r w:rsidRPr="006127F7">
              <w:rPr>
                <w:rFonts w:ascii="Source Sans Pro" w:eastAsia="MS Mincho" w:hAnsi="Source Sans Pro" w:cs="Arial"/>
                <w:kern w:val="0"/>
                <w:sz w:val="24"/>
                <w:szCs w:val="24"/>
                <w14:ligatures w14:val="none"/>
              </w:rPr>
              <w:t>similar to</w:t>
            </w:r>
            <w:proofErr w:type="gramEnd"/>
            <w:r w:rsidRPr="006127F7">
              <w:rPr>
                <w:rFonts w:ascii="Source Sans Pro" w:eastAsia="MS Mincho" w:hAnsi="Source Sans Pro" w:cs="Arial"/>
                <w:kern w:val="0"/>
                <w:sz w:val="24"/>
                <w:szCs w:val="24"/>
                <w14:ligatures w14:val="none"/>
              </w:rPr>
              <w:t xml:space="preserve"> a carving knife, with a serrated edge.</w:t>
            </w:r>
          </w:p>
          <w:p w14:paraId="5DE3A15C" w14:textId="77777777" w:rsidR="006127F7" w:rsidRPr="006127F7" w:rsidRDefault="006127F7" w:rsidP="006127F7">
            <w:pPr>
              <w:rPr>
                <w:rFonts w:ascii="Source Sans Pro" w:eastAsia="MS Mincho" w:hAnsi="Source Sans Pro" w:cs="Arial"/>
                <w:kern w:val="0"/>
                <w:sz w:val="24"/>
                <w:szCs w:val="24"/>
                <w14:ligatures w14:val="none"/>
              </w:rPr>
            </w:pPr>
          </w:p>
          <w:p w14:paraId="2548C7A0" w14:textId="0F7ACE36" w:rsidR="006127F7" w:rsidRPr="006127F7" w:rsidRDefault="006127F7" w:rsidP="006127F7">
            <w:pPr>
              <w:jc w:val="center"/>
              <w:rPr>
                <w:rFonts w:ascii="Source Sans Pro" w:hAnsi="Source Sans Pro" w:cs="Arial"/>
                <w:color w:val="000000" w:themeColor="text1"/>
                <w:sz w:val="24"/>
                <w:szCs w:val="24"/>
              </w:rPr>
            </w:pPr>
            <w:r w:rsidRPr="006127F7">
              <w:rPr>
                <w:rFonts w:ascii="Source Sans Pro" w:eastAsia="MS Mincho" w:hAnsi="Source Sans Pro" w:cs="Arial"/>
                <w:kern w:val="0"/>
                <w:sz w:val="24"/>
                <w:szCs w:val="24"/>
                <w14:ligatures w14:val="none"/>
              </w:rPr>
              <w:t xml:space="preserve">Uses </w:t>
            </w:r>
            <w:proofErr w:type="gramStart"/>
            <w:r w:rsidRPr="006127F7">
              <w:rPr>
                <w:rFonts w:ascii="Source Sans Pro" w:eastAsia="MS Mincho" w:hAnsi="Source Sans Pro" w:cs="Arial"/>
                <w:kern w:val="0"/>
                <w:sz w:val="24"/>
                <w:szCs w:val="24"/>
                <w14:ligatures w14:val="none"/>
              </w:rPr>
              <w:t>include:</w:t>
            </w:r>
            <w:proofErr w:type="gramEnd"/>
            <w:r w:rsidRPr="006127F7">
              <w:rPr>
                <w:rFonts w:ascii="Source Sans Pro" w:eastAsia="MS Mincho" w:hAnsi="Source Sans Pro" w:cs="Arial"/>
                <w:kern w:val="0"/>
                <w:sz w:val="24"/>
                <w:szCs w:val="24"/>
                <w14:ligatures w14:val="none"/>
              </w:rPr>
              <w:t xml:space="preserve"> slicing loaves and other bread products, filled sandwiches</w:t>
            </w:r>
            <w:r w:rsidRPr="006127F7">
              <w:rPr>
                <w:rFonts w:ascii="Source Sans Pro" w:eastAsia="MS Mincho" w:hAnsi="Source Sans Pro" w:cs="Arial"/>
                <w:kern w:val="0"/>
                <w:sz w:val="24"/>
                <w:szCs w:val="24"/>
                <w14:ligatures w14:val="none"/>
              </w:rPr>
              <w:t>.</w:t>
            </w:r>
          </w:p>
        </w:tc>
        <w:tc>
          <w:tcPr>
            <w:tcW w:w="3828" w:type="dxa"/>
            <w:tcBorders>
              <w:top w:val="single" w:sz="12"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4D1EAFE" w14:textId="0BC42DCB"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drawing>
                <wp:inline distT="0" distB="0" distL="0" distR="0" wp14:anchorId="001D7095" wp14:editId="0F8576A5">
                  <wp:extent cx="1511300" cy="1531099"/>
                  <wp:effectExtent l="0" t="0" r="0" b="0"/>
                  <wp:docPr id="1709989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9964" name="Picture 1709989964"/>
                          <pic:cNvPicPr/>
                        </pic:nvPicPr>
                        <pic:blipFill>
                          <a:blip r:embed="rId10">
                            <a:extLst>
                              <a:ext uri="{28A0092B-C50C-407E-A947-70E740481C1C}">
                                <a14:useLocalDpi xmlns:a14="http://schemas.microsoft.com/office/drawing/2010/main" val="0"/>
                              </a:ext>
                            </a:extLst>
                          </a:blip>
                          <a:stretch>
                            <a:fillRect/>
                          </a:stretch>
                        </pic:blipFill>
                        <pic:spPr>
                          <a:xfrm>
                            <a:off x="0" y="0"/>
                            <a:ext cx="1520893" cy="1540818"/>
                          </a:xfrm>
                          <a:prstGeom prst="rect">
                            <a:avLst/>
                          </a:prstGeom>
                        </pic:spPr>
                      </pic:pic>
                    </a:graphicData>
                  </a:graphic>
                </wp:inline>
              </w:drawing>
            </w:r>
          </w:p>
        </w:tc>
      </w:tr>
      <w:tr w:rsidR="006127F7" w14:paraId="2FCFE2DB" w14:textId="77777777" w:rsidTr="006127F7">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46E1438C" w14:textId="4D1516B8" w:rsidR="006127F7" w:rsidRPr="006127F7" w:rsidRDefault="006127F7" w:rsidP="002521D2">
            <w:pPr>
              <w:ind w:left="-284"/>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Palette</w:t>
            </w:r>
          </w:p>
        </w:tc>
        <w:tc>
          <w:tcPr>
            <w:tcW w:w="3118"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1F9771D5" w14:textId="77777777" w:rsidR="006127F7" w:rsidRPr="006127F7" w:rsidRDefault="006127F7" w:rsidP="006127F7">
            <w:pPr>
              <w:rPr>
                <w:rFonts w:ascii="Source Sans Pro" w:hAnsi="Source Sans Pro" w:cs="Arial"/>
                <w:color w:val="000000"/>
                <w:sz w:val="24"/>
                <w:szCs w:val="24"/>
              </w:rPr>
            </w:pPr>
            <w:r w:rsidRPr="006127F7">
              <w:rPr>
                <w:rFonts w:ascii="Source Sans Pro" w:hAnsi="Source Sans Pro" w:cs="Arial"/>
                <w:color w:val="000000"/>
                <w:sz w:val="24"/>
                <w:szCs w:val="24"/>
              </w:rPr>
              <w:t xml:space="preserve">The blade is always flexible and rounded at the top. </w:t>
            </w:r>
          </w:p>
          <w:p w14:paraId="0FF6B91F" w14:textId="77777777" w:rsidR="006127F7" w:rsidRPr="006127F7" w:rsidRDefault="006127F7" w:rsidP="006127F7">
            <w:pPr>
              <w:rPr>
                <w:rFonts w:ascii="Source Sans Pro" w:hAnsi="Source Sans Pro" w:cs="Arial"/>
                <w:color w:val="000000"/>
                <w:sz w:val="24"/>
                <w:szCs w:val="24"/>
              </w:rPr>
            </w:pPr>
          </w:p>
          <w:p w14:paraId="4AE93357" w14:textId="07288B58" w:rsidR="006127F7" w:rsidRPr="006127F7" w:rsidRDefault="006127F7" w:rsidP="006127F7">
            <w:pPr>
              <w:jc w:val="center"/>
              <w:rPr>
                <w:rFonts w:ascii="Source Sans Pro" w:hAnsi="Source Sans Pro" w:cs="Arial"/>
                <w:color w:val="000000" w:themeColor="text1"/>
                <w:sz w:val="24"/>
                <w:szCs w:val="24"/>
              </w:rPr>
            </w:pPr>
            <w:r w:rsidRPr="006127F7">
              <w:rPr>
                <w:rFonts w:ascii="Source Sans Pro" w:hAnsi="Source Sans Pro" w:cs="Arial"/>
                <w:color w:val="000000"/>
                <w:sz w:val="24"/>
                <w:szCs w:val="24"/>
              </w:rPr>
              <w:t xml:space="preserve">Uses </w:t>
            </w:r>
            <w:proofErr w:type="gramStart"/>
            <w:r w:rsidRPr="006127F7">
              <w:rPr>
                <w:rFonts w:ascii="Source Sans Pro" w:hAnsi="Source Sans Pro" w:cs="Arial"/>
                <w:color w:val="000000"/>
                <w:sz w:val="24"/>
                <w:szCs w:val="24"/>
              </w:rPr>
              <w:t>include:</w:t>
            </w:r>
            <w:proofErr w:type="gramEnd"/>
            <w:r w:rsidRPr="006127F7">
              <w:rPr>
                <w:rFonts w:ascii="Source Sans Pro" w:hAnsi="Source Sans Pro" w:cs="Arial"/>
                <w:color w:val="000000"/>
                <w:sz w:val="24"/>
                <w:szCs w:val="24"/>
              </w:rPr>
              <w:t xml:space="preserve"> icing cakes and pastries; turning food over during cooking (such as fish fillets or fritters); moulding and smoothing food.</w:t>
            </w:r>
          </w:p>
        </w:tc>
        <w:tc>
          <w:tcPr>
            <w:tcW w:w="3828"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55C63443" w14:textId="46D6C489"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drawing>
                <wp:anchor distT="0" distB="0" distL="114300" distR="114300" simplePos="0" relativeHeight="251658240" behindDoc="0" locked="0" layoutInCell="1" allowOverlap="1" wp14:anchorId="383E9A2E" wp14:editId="00E6DB7C">
                  <wp:simplePos x="0" y="0"/>
                  <wp:positionH relativeFrom="column">
                    <wp:posOffset>324485</wp:posOffset>
                  </wp:positionH>
                  <wp:positionV relativeFrom="paragraph">
                    <wp:posOffset>33020</wp:posOffset>
                  </wp:positionV>
                  <wp:extent cx="1460500" cy="1460500"/>
                  <wp:effectExtent l="0" t="0" r="6350" b="6350"/>
                  <wp:wrapSquare wrapText="bothSides"/>
                  <wp:docPr id="1717146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46014" name="Picture 1717146014"/>
                          <pic:cNvPicPr/>
                        </pic:nvPicPr>
                        <pic:blipFill>
                          <a:blip r:embed="rId11">
                            <a:extLst>
                              <a:ext uri="{28A0092B-C50C-407E-A947-70E740481C1C}">
                                <a14:useLocalDpi xmlns:a14="http://schemas.microsoft.com/office/drawing/2010/main" val="0"/>
                              </a:ext>
                            </a:extLst>
                          </a:blip>
                          <a:stretch>
                            <a:fillRect/>
                          </a:stretch>
                        </pic:blipFill>
                        <pic:spPr>
                          <a:xfrm>
                            <a:off x="0" y="0"/>
                            <a:ext cx="1460500" cy="1460500"/>
                          </a:xfrm>
                          <a:prstGeom prst="rect">
                            <a:avLst/>
                          </a:prstGeom>
                        </pic:spPr>
                      </pic:pic>
                    </a:graphicData>
                  </a:graphic>
                  <wp14:sizeRelH relativeFrom="margin">
                    <wp14:pctWidth>0</wp14:pctWidth>
                  </wp14:sizeRelH>
                  <wp14:sizeRelV relativeFrom="margin">
                    <wp14:pctHeight>0</wp14:pctHeight>
                  </wp14:sizeRelV>
                </wp:anchor>
              </w:drawing>
            </w:r>
          </w:p>
        </w:tc>
      </w:tr>
      <w:tr w:rsidR="006127F7" w14:paraId="23331A49" w14:textId="77777777" w:rsidTr="006127F7">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553EB058" w14:textId="787CC7C7" w:rsidR="006127F7" w:rsidRPr="00144F43" w:rsidRDefault="006127F7" w:rsidP="002521D2">
            <w:pPr>
              <w:ind w:left="-284"/>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Carving</w:t>
            </w:r>
          </w:p>
        </w:tc>
        <w:tc>
          <w:tcPr>
            <w:tcW w:w="3118"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4FB7789C" w14:textId="77777777" w:rsidR="006127F7" w:rsidRPr="006127F7" w:rsidRDefault="006127F7" w:rsidP="006127F7">
            <w:pPr>
              <w:ind w:left="-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Also known as meat knives or slicers, these have long blades with a serrated or plain edge and can be rounded or pointed. </w:t>
            </w:r>
          </w:p>
          <w:p w14:paraId="4C9AE564" w14:textId="77777777" w:rsidR="006127F7" w:rsidRPr="006127F7" w:rsidRDefault="006127F7" w:rsidP="006127F7">
            <w:pPr>
              <w:ind w:left="-108"/>
              <w:jc w:val="center"/>
              <w:rPr>
                <w:rFonts w:ascii="Source Sans Pro" w:hAnsi="Source Sans Pro" w:cs="Arial"/>
                <w:color w:val="000000" w:themeColor="text1"/>
                <w:sz w:val="24"/>
                <w:szCs w:val="24"/>
              </w:rPr>
            </w:pPr>
          </w:p>
          <w:p w14:paraId="60FFF011" w14:textId="6D5F1CAB" w:rsidR="006127F7" w:rsidRPr="00144F43" w:rsidRDefault="006127F7" w:rsidP="006127F7">
            <w:pPr>
              <w:ind w:left="-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Uses </w:t>
            </w:r>
            <w:proofErr w:type="gramStart"/>
            <w:r w:rsidRPr="006127F7">
              <w:rPr>
                <w:rFonts w:ascii="Source Sans Pro" w:hAnsi="Source Sans Pro" w:cs="Arial"/>
                <w:color w:val="000000" w:themeColor="text1"/>
                <w:sz w:val="24"/>
                <w:szCs w:val="24"/>
              </w:rPr>
              <w:t>include:</w:t>
            </w:r>
            <w:proofErr w:type="gramEnd"/>
            <w:r w:rsidRPr="006127F7">
              <w:rPr>
                <w:rFonts w:ascii="Source Sans Pro" w:hAnsi="Source Sans Pro" w:cs="Arial"/>
                <w:color w:val="000000" w:themeColor="text1"/>
                <w:sz w:val="24"/>
                <w:szCs w:val="24"/>
              </w:rPr>
              <w:t xml:space="preserve"> carving meat joints, whole cooked hams.</w:t>
            </w:r>
          </w:p>
        </w:tc>
        <w:tc>
          <w:tcPr>
            <w:tcW w:w="3828"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66ECBD9D" w14:textId="23C5F0DD"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drawing>
                <wp:inline distT="0" distB="0" distL="0" distR="0" wp14:anchorId="7BB6059E" wp14:editId="2CD45861">
                  <wp:extent cx="1581150" cy="1581150"/>
                  <wp:effectExtent l="0" t="0" r="0" b="0"/>
                  <wp:docPr id="1711798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798070" name="Picture 1711798070"/>
                          <pic:cNvPicPr/>
                        </pic:nvPicPr>
                        <pic:blipFill>
                          <a:blip r:embed="rId12">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p>
        </w:tc>
      </w:tr>
      <w:tr w:rsidR="006127F7" w14:paraId="0B76E30C" w14:textId="77777777" w:rsidTr="006127F7">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2FDE997D" w14:textId="51FA8510" w:rsidR="006127F7" w:rsidRDefault="006127F7" w:rsidP="002521D2">
            <w:pPr>
              <w:ind w:left="-284"/>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Cooks</w:t>
            </w:r>
          </w:p>
        </w:tc>
        <w:tc>
          <w:tcPr>
            <w:tcW w:w="3118"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4086EE4C" w14:textId="77777777" w:rsidR="006127F7" w:rsidRPr="006127F7" w:rsidRDefault="006127F7" w:rsidP="006127F7">
            <w:pPr>
              <w:ind w:left="-108" w:firstLine="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These come in different </w:t>
            </w:r>
            <w:proofErr w:type="gramStart"/>
            <w:r w:rsidRPr="006127F7">
              <w:rPr>
                <w:rFonts w:ascii="Source Sans Pro" w:hAnsi="Source Sans Pro" w:cs="Arial"/>
                <w:color w:val="000000" w:themeColor="text1"/>
                <w:sz w:val="24"/>
                <w:szCs w:val="24"/>
              </w:rPr>
              <w:t>sizes</w:t>
            </w:r>
            <w:proofErr w:type="gramEnd"/>
            <w:r w:rsidRPr="006127F7">
              <w:rPr>
                <w:rFonts w:ascii="Source Sans Pro" w:hAnsi="Source Sans Pro" w:cs="Arial"/>
                <w:color w:val="000000" w:themeColor="text1"/>
                <w:sz w:val="24"/>
                <w:szCs w:val="24"/>
              </w:rPr>
              <w:t xml:space="preserve"> and their strong, rigid blades make them suitable for a wide range of jobs. Can also be serrated.</w:t>
            </w:r>
          </w:p>
          <w:p w14:paraId="1370B77F" w14:textId="77777777" w:rsidR="006127F7" w:rsidRPr="006127F7" w:rsidRDefault="006127F7" w:rsidP="006127F7">
            <w:pPr>
              <w:ind w:left="-108" w:firstLine="108"/>
              <w:jc w:val="center"/>
              <w:rPr>
                <w:rFonts w:ascii="Source Sans Pro" w:hAnsi="Source Sans Pro" w:cs="Arial"/>
                <w:color w:val="000000" w:themeColor="text1"/>
                <w:sz w:val="24"/>
                <w:szCs w:val="24"/>
              </w:rPr>
            </w:pPr>
          </w:p>
          <w:p w14:paraId="09B32216" w14:textId="5B4E8879" w:rsidR="006127F7" w:rsidRPr="00144F43" w:rsidRDefault="006127F7" w:rsidP="006127F7">
            <w:pPr>
              <w:ind w:left="-108" w:firstLine="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Uses </w:t>
            </w:r>
            <w:proofErr w:type="gramStart"/>
            <w:r w:rsidRPr="006127F7">
              <w:rPr>
                <w:rFonts w:ascii="Source Sans Pro" w:hAnsi="Source Sans Pro" w:cs="Arial"/>
                <w:color w:val="000000" w:themeColor="text1"/>
                <w:sz w:val="24"/>
                <w:szCs w:val="24"/>
              </w:rPr>
              <w:t>include:</w:t>
            </w:r>
            <w:proofErr w:type="gramEnd"/>
            <w:r w:rsidRPr="006127F7">
              <w:rPr>
                <w:rFonts w:ascii="Source Sans Pro" w:hAnsi="Source Sans Pro" w:cs="Arial"/>
                <w:color w:val="000000" w:themeColor="text1"/>
                <w:sz w:val="24"/>
                <w:szCs w:val="24"/>
              </w:rPr>
              <w:t xml:space="preserve"> dicing, chopping and trimming </w:t>
            </w:r>
            <w:r w:rsidRPr="006127F7">
              <w:rPr>
                <w:rFonts w:ascii="Source Sans Pro" w:hAnsi="Source Sans Pro" w:cs="Arial"/>
                <w:color w:val="000000" w:themeColor="text1"/>
                <w:sz w:val="24"/>
                <w:szCs w:val="24"/>
              </w:rPr>
              <w:lastRenderedPageBreak/>
              <w:t>vegetables, meat and poultry; chopping fresh herbs.</w:t>
            </w:r>
          </w:p>
        </w:tc>
        <w:tc>
          <w:tcPr>
            <w:tcW w:w="3828"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382F5905" w14:textId="24C79B8B"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lastRenderedPageBreak/>
              <w:drawing>
                <wp:inline distT="0" distB="0" distL="0" distR="0" wp14:anchorId="18A6E3DD" wp14:editId="5735E82D">
                  <wp:extent cx="1409700" cy="1440345"/>
                  <wp:effectExtent l="0" t="0" r="0" b="7620"/>
                  <wp:docPr id="2090430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30813" name="Picture 2090430813"/>
                          <pic:cNvPicPr/>
                        </pic:nvPicPr>
                        <pic:blipFill>
                          <a:blip r:embed="rId13">
                            <a:extLst>
                              <a:ext uri="{28A0092B-C50C-407E-A947-70E740481C1C}">
                                <a14:useLocalDpi xmlns:a14="http://schemas.microsoft.com/office/drawing/2010/main" val="0"/>
                              </a:ext>
                            </a:extLst>
                          </a:blip>
                          <a:stretch>
                            <a:fillRect/>
                          </a:stretch>
                        </pic:blipFill>
                        <pic:spPr>
                          <a:xfrm>
                            <a:off x="0" y="0"/>
                            <a:ext cx="1426637" cy="1457650"/>
                          </a:xfrm>
                          <a:prstGeom prst="rect">
                            <a:avLst/>
                          </a:prstGeom>
                        </pic:spPr>
                      </pic:pic>
                    </a:graphicData>
                  </a:graphic>
                </wp:inline>
              </w:drawing>
            </w:r>
          </w:p>
        </w:tc>
      </w:tr>
      <w:tr w:rsidR="006127F7" w14:paraId="72C57DC0" w14:textId="77777777" w:rsidTr="006127F7">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6B5B7D0E" w14:textId="5553E337" w:rsidR="006127F7" w:rsidRDefault="006127F7" w:rsidP="002521D2">
            <w:pPr>
              <w:ind w:left="-284"/>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Boning</w:t>
            </w:r>
          </w:p>
        </w:tc>
        <w:tc>
          <w:tcPr>
            <w:tcW w:w="3118"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7E0F1A3A" w14:textId="77777777" w:rsidR="006127F7" w:rsidRPr="006127F7" w:rsidRDefault="006127F7" w:rsidP="006127F7">
            <w:pPr>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These have very strong blades that will not bend or break easily. They can be straight or curved to suit small and large butchery. </w:t>
            </w:r>
          </w:p>
          <w:p w14:paraId="246E3110" w14:textId="77777777" w:rsidR="006127F7" w:rsidRPr="006127F7" w:rsidRDefault="006127F7" w:rsidP="006127F7">
            <w:pPr>
              <w:jc w:val="center"/>
              <w:rPr>
                <w:rFonts w:ascii="Source Sans Pro" w:hAnsi="Source Sans Pro" w:cs="Arial"/>
                <w:color w:val="000000" w:themeColor="text1"/>
                <w:sz w:val="24"/>
                <w:szCs w:val="24"/>
              </w:rPr>
            </w:pPr>
          </w:p>
          <w:p w14:paraId="2FD9830A" w14:textId="1D3F9340" w:rsidR="006127F7" w:rsidRPr="00144F43" w:rsidRDefault="006127F7" w:rsidP="006127F7">
            <w:pPr>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Uses </w:t>
            </w:r>
            <w:proofErr w:type="gramStart"/>
            <w:r w:rsidRPr="006127F7">
              <w:rPr>
                <w:rFonts w:ascii="Source Sans Pro" w:hAnsi="Source Sans Pro" w:cs="Arial"/>
                <w:color w:val="000000" w:themeColor="text1"/>
                <w:sz w:val="24"/>
                <w:szCs w:val="24"/>
              </w:rPr>
              <w:t>include:</w:t>
            </w:r>
            <w:proofErr w:type="gramEnd"/>
            <w:r w:rsidRPr="006127F7">
              <w:rPr>
                <w:rFonts w:ascii="Source Sans Pro" w:hAnsi="Source Sans Pro" w:cs="Arial"/>
                <w:color w:val="000000" w:themeColor="text1"/>
                <w:sz w:val="24"/>
                <w:szCs w:val="24"/>
              </w:rPr>
              <w:t xml:space="preserve"> removing bones from meat joints and poultry.</w:t>
            </w:r>
          </w:p>
        </w:tc>
        <w:tc>
          <w:tcPr>
            <w:tcW w:w="3828"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4684E156" w14:textId="277D2F80"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drawing>
                <wp:inline distT="0" distB="0" distL="0" distR="0" wp14:anchorId="08940E9B" wp14:editId="165E2FA3">
                  <wp:extent cx="1695450" cy="1695450"/>
                  <wp:effectExtent l="0" t="0" r="0" b="0"/>
                  <wp:docPr id="10429128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12899" name="Picture 1042912899"/>
                          <pic:cNvPicPr/>
                        </pic:nvPicPr>
                        <pic:blipFill>
                          <a:blip r:embed="rId14">
                            <a:extLst>
                              <a:ext uri="{28A0092B-C50C-407E-A947-70E740481C1C}">
                                <a14:useLocalDpi xmlns:a14="http://schemas.microsoft.com/office/drawing/2010/main" val="0"/>
                              </a:ext>
                            </a:extLst>
                          </a:blip>
                          <a:stretch>
                            <a:fillRect/>
                          </a:stretch>
                        </pic:blipFill>
                        <pic:spPr>
                          <a:xfrm>
                            <a:off x="0" y="0"/>
                            <a:ext cx="1695540" cy="1695540"/>
                          </a:xfrm>
                          <a:prstGeom prst="rect">
                            <a:avLst/>
                          </a:prstGeom>
                        </pic:spPr>
                      </pic:pic>
                    </a:graphicData>
                  </a:graphic>
                </wp:inline>
              </w:drawing>
            </w:r>
          </w:p>
        </w:tc>
      </w:tr>
      <w:tr w:rsidR="006127F7" w14:paraId="15CE1AD7" w14:textId="77777777" w:rsidTr="006127F7">
        <w:trPr>
          <w:trHeight w:val="510"/>
        </w:trPr>
        <w:tc>
          <w:tcPr>
            <w:tcW w:w="2836" w:type="dxa"/>
            <w:tcBorders>
              <w:top w:val="single" w:sz="4" w:space="0" w:color="196B24" w:themeColor="accent3"/>
              <w:left w:val="single" w:sz="12" w:space="0" w:color="196B24" w:themeColor="accent3"/>
              <w:bottom w:val="single" w:sz="4" w:space="0" w:color="196B24" w:themeColor="accent3"/>
              <w:right w:val="single" w:sz="4" w:space="0" w:color="196B24" w:themeColor="accent3"/>
            </w:tcBorders>
            <w:vAlign w:val="center"/>
          </w:tcPr>
          <w:p w14:paraId="1EA62C84" w14:textId="7F415CB1" w:rsidR="006127F7" w:rsidRDefault="006127F7" w:rsidP="002521D2">
            <w:pPr>
              <w:ind w:left="-284"/>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Paring </w:t>
            </w:r>
          </w:p>
        </w:tc>
        <w:tc>
          <w:tcPr>
            <w:tcW w:w="3118"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vAlign w:val="center"/>
          </w:tcPr>
          <w:p w14:paraId="1A5A3C15" w14:textId="77777777" w:rsidR="006127F7" w:rsidRPr="006127F7" w:rsidRDefault="006127F7" w:rsidP="006127F7">
            <w:pPr>
              <w:ind w:left="-108" w:firstLine="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This is a small knife and has a thin and slightly flexible blade, making it ideal for hand-held work. Can also be serrated.</w:t>
            </w:r>
          </w:p>
          <w:p w14:paraId="12BFA136" w14:textId="77777777" w:rsidR="006127F7" w:rsidRPr="006127F7" w:rsidRDefault="006127F7" w:rsidP="006127F7">
            <w:pPr>
              <w:ind w:left="-108" w:firstLine="108"/>
              <w:jc w:val="center"/>
              <w:rPr>
                <w:rFonts w:ascii="Source Sans Pro" w:hAnsi="Source Sans Pro" w:cs="Arial"/>
                <w:color w:val="000000" w:themeColor="text1"/>
                <w:sz w:val="24"/>
                <w:szCs w:val="24"/>
              </w:rPr>
            </w:pPr>
          </w:p>
          <w:p w14:paraId="68067DDF" w14:textId="6253753F" w:rsidR="006127F7" w:rsidRPr="00144F43" w:rsidRDefault="006127F7" w:rsidP="006127F7">
            <w:pPr>
              <w:ind w:left="-108" w:firstLine="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Uses </w:t>
            </w:r>
            <w:proofErr w:type="gramStart"/>
            <w:r w:rsidRPr="006127F7">
              <w:rPr>
                <w:rFonts w:ascii="Source Sans Pro" w:hAnsi="Source Sans Pro" w:cs="Arial"/>
                <w:color w:val="000000" w:themeColor="text1"/>
                <w:sz w:val="24"/>
                <w:szCs w:val="24"/>
              </w:rPr>
              <w:t>include:</w:t>
            </w:r>
            <w:proofErr w:type="gramEnd"/>
            <w:r w:rsidRPr="006127F7">
              <w:rPr>
                <w:rFonts w:ascii="Source Sans Pro" w:hAnsi="Source Sans Pro" w:cs="Arial"/>
                <w:color w:val="000000" w:themeColor="text1"/>
                <w:sz w:val="24"/>
                <w:szCs w:val="24"/>
              </w:rPr>
              <w:t xml:space="preserve"> vegetable preparation</w:t>
            </w:r>
          </w:p>
        </w:tc>
        <w:tc>
          <w:tcPr>
            <w:tcW w:w="3828" w:type="dxa"/>
            <w:tcBorders>
              <w:top w:val="single" w:sz="4" w:space="0" w:color="196B24" w:themeColor="accent3"/>
              <w:left w:val="single" w:sz="4" w:space="0" w:color="196B24" w:themeColor="accent3"/>
              <w:bottom w:val="single" w:sz="4" w:space="0" w:color="196B24" w:themeColor="accent3"/>
              <w:right w:val="single" w:sz="12" w:space="0" w:color="196B24" w:themeColor="accent3"/>
            </w:tcBorders>
            <w:vAlign w:val="center"/>
          </w:tcPr>
          <w:p w14:paraId="5C17BD82" w14:textId="391AEF11"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drawing>
                <wp:inline distT="0" distB="0" distL="0" distR="0" wp14:anchorId="59521F9D" wp14:editId="3A44C6B8">
                  <wp:extent cx="1663700" cy="1663700"/>
                  <wp:effectExtent l="0" t="0" r="0" b="0"/>
                  <wp:docPr id="18787758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75899" name="Picture 187877589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4023" cy="1664023"/>
                          </a:xfrm>
                          <a:prstGeom prst="rect">
                            <a:avLst/>
                          </a:prstGeom>
                        </pic:spPr>
                      </pic:pic>
                    </a:graphicData>
                  </a:graphic>
                </wp:inline>
              </w:drawing>
            </w:r>
          </w:p>
        </w:tc>
      </w:tr>
      <w:tr w:rsidR="006127F7" w14:paraId="7497D5E3" w14:textId="77777777" w:rsidTr="006127F7">
        <w:trPr>
          <w:trHeight w:val="510"/>
        </w:trPr>
        <w:tc>
          <w:tcPr>
            <w:tcW w:w="2836" w:type="dxa"/>
            <w:tcBorders>
              <w:top w:val="single" w:sz="4" w:space="0" w:color="196B24" w:themeColor="accent3"/>
              <w:left w:val="single" w:sz="12" w:space="0" w:color="196B24" w:themeColor="accent3"/>
              <w:bottom w:val="single" w:sz="12" w:space="0" w:color="196B24" w:themeColor="accent3"/>
              <w:right w:val="single" w:sz="4" w:space="0" w:color="196B24" w:themeColor="accent3"/>
            </w:tcBorders>
            <w:vAlign w:val="center"/>
          </w:tcPr>
          <w:p w14:paraId="7A842BB9" w14:textId="551C5A1B" w:rsidR="006127F7" w:rsidRPr="00144F43" w:rsidRDefault="006127F7" w:rsidP="002521D2">
            <w:pPr>
              <w:ind w:left="-284"/>
              <w:jc w:val="center"/>
              <w:rPr>
                <w:rFonts w:ascii="Source Sans Pro" w:hAnsi="Source Sans Pro" w:cs="Arial"/>
                <w:color w:val="000000" w:themeColor="text1"/>
                <w:sz w:val="24"/>
                <w:szCs w:val="24"/>
              </w:rPr>
            </w:pPr>
            <w:r>
              <w:rPr>
                <w:rFonts w:ascii="Source Sans Pro" w:hAnsi="Source Sans Pro" w:cs="Arial"/>
                <w:color w:val="000000" w:themeColor="text1"/>
                <w:sz w:val="24"/>
                <w:szCs w:val="24"/>
              </w:rPr>
              <w:t xml:space="preserve">Filleting </w:t>
            </w:r>
          </w:p>
        </w:tc>
        <w:tc>
          <w:tcPr>
            <w:tcW w:w="3118" w:type="dxa"/>
            <w:tcBorders>
              <w:top w:val="single" w:sz="4" w:space="0" w:color="196B24" w:themeColor="accent3"/>
              <w:left w:val="single" w:sz="4" w:space="0" w:color="196B24" w:themeColor="accent3"/>
              <w:bottom w:val="single" w:sz="12" w:space="0" w:color="196B24" w:themeColor="accent3"/>
              <w:right w:val="single" w:sz="4" w:space="0" w:color="196B24" w:themeColor="accent3"/>
            </w:tcBorders>
            <w:vAlign w:val="center"/>
          </w:tcPr>
          <w:p w14:paraId="288A8DD5" w14:textId="77777777" w:rsidR="006127F7" w:rsidRPr="006127F7" w:rsidRDefault="006127F7" w:rsidP="006127F7">
            <w:pPr>
              <w:ind w:left="-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These thin-bladed, flexible and very sharp knives can vary in length.</w:t>
            </w:r>
          </w:p>
          <w:p w14:paraId="666FFD04" w14:textId="77777777" w:rsidR="006127F7" w:rsidRPr="006127F7" w:rsidRDefault="006127F7" w:rsidP="006127F7">
            <w:pPr>
              <w:ind w:left="-108"/>
              <w:jc w:val="center"/>
              <w:rPr>
                <w:rFonts w:ascii="Source Sans Pro" w:hAnsi="Source Sans Pro" w:cs="Arial"/>
                <w:color w:val="000000" w:themeColor="text1"/>
                <w:sz w:val="24"/>
                <w:szCs w:val="24"/>
              </w:rPr>
            </w:pPr>
          </w:p>
          <w:p w14:paraId="714A7E15" w14:textId="77777777" w:rsidR="006127F7" w:rsidRPr="006127F7" w:rsidRDefault="006127F7" w:rsidP="006127F7">
            <w:pPr>
              <w:ind w:left="-108"/>
              <w:jc w:val="center"/>
              <w:rPr>
                <w:rFonts w:ascii="Source Sans Pro" w:hAnsi="Source Sans Pro" w:cs="Arial"/>
                <w:color w:val="000000" w:themeColor="text1"/>
                <w:sz w:val="24"/>
                <w:szCs w:val="24"/>
              </w:rPr>
            </w:pPr>
            <w:r w:rsidRPr="006127F7">
              <w:rPr>
                <w:rFonts w:ascii="Source Sans Pro" w:hAnsi="Source Sans Pro" w:cs="Arial"/>
                <w:color w:val="000000" w:themeColor="text1"/>
                <w:sz w:val="24"/>
                <w:szCs w:val="24"/>
              </w:rPr>
              <w:t xml:space="preserve"> Uses: filleting fish</w:t>
            </w:r>
          </w:p>
          <w:p w14:paraId="3B8E43CE" w14:textId="77777777" w:rsidR="006127F7" w:rsidRPr="00144F43" w:rsidRDefault="006127F7" w:rsidP="002521D2">
            <w:pPr>
              <w:ind w:left="-284"/>
              <w:jc w:val="center"/>
              <w:rPr>
                <w:rFonts w:ascii="Source Sans Pro" w:hAnsi="Source Sans Pro" w:cs="Arial"/>
                <w:color w:val="000000" w:themeColor="text1"/>
                <w:sz w:val="24"/>
                <w:szCs w:val="24"/>
              </w:rPr>
            </w:pPr>
          </w:p>
        </w:tc>
        <w:tc>
          <w:tcPr>
            <w:tcW w:w="3828" w:type="dxa"/>
            <w:tcBorders>
              <w:top w:val="single" w:sz="4" w:space="0" w:color="196B24" w:themeColor="accent3"/>
              <w:left w:val="single" w:sz="4" w:space="0" w:color="196B24" w:themeColor="accent3"/>
              <w:bottom w:val="single" w:sz="12" w:space="0" w:color="196B24" w:themeColor="accent3"/>
              <w:right w:val="single" w:sz="12" w:space="0" w:color="196B24" w:themeColor="accent3"/>
            </w:tcBorders>
            <w:vAlign w:val="center"/>
          </w:tcPr>
          <w:p w14:paraId="3D90BC62" w14:textId="1A334445" w:rsidR="006127F7" w:rsidRPr="00144F43" w:rsidRDefault="003A130D" w:rsidP="002521D2">
            <w:pPr>
              <w:ind w:left="-284"/>
              <w:jc w:val="center"/>
              <w:rPr>
                <w:rFonts w:ascii="Source Sans Pro" w:hAnsi="Source Sans Pro" w:cs="Arial"/>
                <w:color w:val="000000" w:themeColor="text1"/>
                <w:sz w:val="24"/>
                <w:szCs w:val="24"/>
              </w:rPr>
            </w:pPr>
            <w:r>
              <w:rPr>
                <w:rFonts w:ascii="Source Sans Pro" w:hAnsi="Source Sans Pro" w:cs="Arial"/>
                <w:noProof/>
                <w:color w:val="000000" w:themeColor="text1"/>
                <w:sz w:val="24"/>
                <w:szCs w:val="24"/>
              </w:rPr>
              <w:drawing>
                <wp:inline distT="0" distB="0" distL="0" distR="0" wp14:anchorId="3BCECF7A" wp14:editId="41B0E4C2">
                  <wp:extent cx="1993900" cy="1140070"/>
                  <wp:effectExtent l="0" t="0" r="6350" b="3175"/>
                  <wp:docPr id="2638022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802275" name="Picture 26380227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2034" cy="1144721"/>
                          </a:xfrm>
                          <a:prstGeom prst="rect">
                            <a:avLst/>
                          </a:prstGeom>
                        </pic:spPr>
                      </pic:pic>
                    </a:graphicData>
                  </a:graphic>
                </wp:inline>
              </w:drawing>
            </w:r>
          </w:p>
        </w:tc>
      </w:tr>
    </w:tbl>
    <w:p w14:paraId="7FF560F1" w14:textId="77777777" w:rsidR="008F064C" w:rsidRPr="008F064C" w:rsidRDefault="008F064C" w:rsidP="002521D2">
      <w:pPr>
        <w:ind w:left="-284"/>
        <w:rPr>
          <w:rFonts w:ascii="Source Sans Pro" w:hAnsi="Source Sans Pro" w:cs="Arial"/>
          <w:color w:val="000000" w:themeColor="text1"/>
          <w:sz w:val="24"/>
          <w:szCs w:val="24"/>
        </w:rPr>
      </w:pPr>
    </w:p>
    <w:p w14:paraId="03950AF2" w14:textId="77777777" w:rsidR="002A732D" w:rsidRDefault="002A732D" w:rsidP="002521D2">
      <w:pPr>
        <w:ind w:left="-284"/>
        <w:rPr>
          <w:rFonts w:ascii="Arial" w:hAnsi="Arial" w:cs="Arial"/>
          <w:color w:val="000000" w:themeColor="text1"/>
          <w:sz w:val="24"/>
          <w:szCs w:val="24"/>
        </w:rPr>
      </w:pPr>
    </w:p>
    <w:p w14:paraId="07D1901A" w14:textId="77777777" w:rsidR="002A732D" w:rsidRDefault="002A732D" w:rsidP="002521D2">
      <w:pPr>
        <w:ind w:left="-284"/>
        <w:rPr>
          <w:rFonts w:ascii="Arial" w:hAnsi="Arial" w:cs="Arial"/>
          <w:color w:val="000000" w:themeColor="text1"/>
          <w:sz w:val="24"/>
          <w:szCs w:val="24"/>
        </w:rPr>
      </w:pPr>
    </w:p>
    <w:p w14:paraId="0B26834A" w14:textId="77777777" w:rsidR="00B00D67" w:rsidRDefault="00B00D67" w:rsidP="002521D2">
      <w:pPr>
        <w:ind w:left="-284"/>
        <w:rPr>
          <w:rFonts w:ascii="Arial" w:hAnsi="Arial" w:cs="Arial"/>
          <w:color w:val="000000" w:themeColor="text1"/>
          <w:sz w:val="24"/>
          <w:szCs w:val="24"/>
        </w:rPr>
      </w:pPr>
    </w:p>
    <w:p w14:paraId="6797D920" w14:textId="77777777" w:rsidR="00B00D67" w:rsidRDefault="00B00D67" w:rsidP="002521D2">
      <w:pPr>
        <w:ind w:left="-284"/>
        <w:rPr>
          <w:rFonts w:ascii="Arial" w:hAnsi="Arial" w:cs="Arial"/>
          <w:color w:val="000000" w:themeColor="text1"/>
          <w:sz w:val="24"/>
          <w:szCs w:val="24"/>
        </w:rPr>
      </w:pPr>
    </w:p>
    <w:p w14:paraId="6C5380C6" w14:textId="77777777" w:rsidR="00B00D67" w:rsidRDefault="00B00D67" w:rsidP="002521D2">
      <w:pPr>
        <w:ind w:left="-284"/>
        <w:rPr>
          <w:rFonts w:ascii="Arial" w:hAnsi="Arial" w:cs="Arial"/>
          <w:color w:val="000000" w:themeColor="text1"/>
          <w:sz w:val="24"/>
          <w:szCs w:val="24"/>
        </w:rPr>
      </w:pPr>
    </w:p>
    <w:p w14:paraId="4067C35C" w14:textId="77777777" w:rsidR="00B00D67" w:rsidRDefault="00B00D67" w:rsidP="002521D2">
      <w:pPr>
        <w:ind w:left="-284"/>
        <w:rPr>
          <w:rFonts w:ascii="Arial" w:hAnsi="Arial" w:cs="Arial"/>
          <w:color w:val="000000" w:themeColor="text1"/>
          <w:sz w:val="24"/>
          <w:szCs w:val="24"/>
        </w:rPr>
      </w:pPr>
    </w:p>
    <w:p w14:paraId="10319BDA" w14:textId="77777777" w:rsidR="00B00D67" w:rsidRDefault="00B00D67" w:rsidP="002521D2">
      <w:pPr>
        <w:ind w:left="-284"/>
        <w:rPr>
          <w:rFonts w:ascii="Arial" w:hAnsi="Arial" w:cs="Arial"/>
          <w:color w:val="000000" w:themeColor="text1"/>
          <w:sz w:val="24"/>
          <w:szCs w:val="24"/>
        </w:rPr>
      </w:pPr>
    </w:p>
    <w:p w14:paraId="34BD7137" w14:textId="77777777" w:rsidR="00B00D67" w:rsidRDefault="00B00D67" w:rsidP="002521D2">
      <w:pPr>
        <w:ind w:left="-284"/>
        <w:rPr>
          <w:rFonts w:ascii="Arial" w:hAnsi="Arial" w:cs="Arial"/>
          <w:color w:val="000000" w:themeColor="text1"/>
          <w:sz w:val="24"/>
          <w:szCs w:val="24"/>
        </w:rPr>
      </w:pPr>
    </w:p>
    <w:p w14:paraId="0A802694" w14:textId="77777777" w:rsidR="00B00D67" w:rsidRPr="00243BDC" w:rsidRDefault="00B00D67" w:rsidP="00715ADC">
      <w:pPr>
        <w:ind w:left="-426"/>
        <w:rPr>
          <w:rFonts w:ascii="Arial" w:hAnsi="Arial" w:cs="Arial"/>
          <w:color w:val="000000" w:themeColor="text1"/>
          <w:sz w:val="24"/>
          <w:szCs w:val="24"/>
        </w:rPr>
      </w:pPr>
    </w:p>
    <w:sectPr w:rsidR="00B00D67" w:rsidRPr="00243BDC" w:rsidSect="009F6424">
      <w:headerReference w:type="default" r:id="rId17"/>
      <w:footerReference w:type="default" r:id="rId18"/>
      <w:pgSz w:w="11906" w:h="16838"/>
      <w:pgMar w:top="2268" w:right="992" w:bottom="1134" w:left="1361"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968A8" w14:textId="77777777" w:rsidR="0032232E" w:rsidRDefault="0032232E" w:rsidP="00181816">
      <w:pPr>
        <w:spacing w:after="0" w:line="240" w:lineRule="auto"/>
      </w:pPr>
      <w:r>
        <w:separator/>
      </w:r>
    </w:p>
  </w:endnote>
  <w:endnote w:type="continuationSeparator" w:id="0">
    <w:p w14:paraId="45D312E4" w14:textId="77777777" w:rsidR="0032232E" w:rsidRDefault="0032232E"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26A30411" w:rsidR="00715ADC" w:rsidRDefault="00715ADC" w:rsidP="00715ADC">
    <w:pPr>
      <w:ind w:left="-284"/>
    </w:pPr>
    <w:r w:rsidRPr="00177BE6">
      <w:rPr>
        <w:rFonts w:ascii="Arial" w:hAnsi="Arial" w:cs="Arial"/>
        <w:sz w:val="18"/>
        <w:szCs w:val="18"/>
      </w:rPr>
      <w:t>©</w:t>
    </w:r>
    <w:r>
      <w:t xml:space="preserve"> </w:t>
    </w:r>
    <w:r w:rsidRPr="0047246F">
      <w:rPr>
        <w:rFonts w:ascii="Arial" w:hAnsi="Arial" w:cs="Arial"/>
        <w:sz w:val="18"/>
        <w:szCs w:val="18"/>
      </w:rPr>
      <w:t xml:space="preserve">Food – a fact of life </w:t>
    </w:r>
    <w:r w:rsidRPr="00177BE6">
      <w:rPr>
        <w:rFonts w:ascii="Arial" w:hAnsi="Arial" w:cs="Arial"/>
        <w:sz w:val="18"/>
        <w:szCs w:val="18"/>
      </w:rPr>
      <w:fldChar w:fldCharType="begin"/>
    </w:r>
    <w:r w:rsidRPr="00177BE6">
      <w:rPr>
        <w:rFonts w:ascii="Arial" w:hAnsi="Arial" w:cs="Arial"/>
        <w:sz w:val="18"/>
        <w:szCs w:val="18"/>
      </w:rPr>
      <w:instrText xml:space="preserve"> DATE  \@ "yyyy"  \* MERGEFORMAT </w:instrText>
    </w:r>
    <w:r w:rsidRPr="00177BE6">
      <w:rPr>
        <w:rFonts w:ascii="Arial" w:hAnsi="Arial" w:cs="Arial"/>
        <w:sz w:val="18"/>
        <w:szCs w:val="18"/>
      </w:rPr>
      <w:fldChar w:fldCharType="separate"/>
    </w:r>
    <w:r w:rsidR="005F5D9B">
      <w:rPr>
        <w:rFonts w:ascii="Arial" w:hAnsi="Arial" w:cs="Arial"/>
        <w:noProof/>
        <w:sz w:val="18"/>
        <w:szCs w:val="18"/>
      </w:rPr>
      <w:t>2026</w:t>
    </w:r>
    <w:r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A4966" w14:textId="77777777" w:rsidR="0032232E" w:rsidRDefault="0032232E" w:rsidP="00181816">
      <w:pPr>
        <w:spacing w:after="0" w:line="240" w:lineRule="auto"/>
      </w:pPr>
      <w:r>
        <w:separator/>
      </w:r>
    </w:p>
  </w:footnote>
  <w:footnote w:type="continuationSeparator" w:id="0">
    <w:p w14:paraId="493C6533" w14:textId="77777777" w:rsidR="0032232E" w:rsidRDefault="0032232E"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44C8DFD4" w:rsidR="00181816" w:rsidRDefault="00E6507E">
    <w:pPr>
      <w:pStyle w:val="Header"/>
    </w:pPr>
    <w:r w:rsidRPr="00177BE6">
      <w:rPr>
        <w:rFonts w:ascii="Arial" w:hAnsi="Arial" w:cs="Arial"/>
        <w:noProof/>
        <w:sz w:val="18"/>
        <w:szCs w:val="18"/>
      </w:rPr>
      <mc:AlternateContent>
        <mc:Choice Requires="wps">
          <w:drawing>
            <wp:anchor distT="45720" distB="45720" distL="114300" distR="114300" simplePos="0" relativeHeight="251661314" behindDoc="0" locked="0" layoutInCell="1" allowOverlap="1" wp14:anchorId="31AE8DAC" wp14:editId="152F1AF1">
              <wp:simplePos x="0" y="0"/>
              <wp:positionH relativeFrom="column">
                <wp:posOffset>-272888</wp:posOffset>
              </wp:positionH>
              <wp:positionV relativeFrom="paragraph">
                <wp:posOffset>395605</wp:posOffset>
              </wp:positionV>
              <wp:extent cx="4156075" cy="359410"/>
              <wp:effectExtent l="0" t="0" r="0" b="2540"/>
              <wp:wrapSquare wrapText="bothSides"/>
              <wp:docPr id="347811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359410"/>
                      </a:xfrm>
                      <a:prstGeom prst="rect">
                        <a:avLst/>
                      </a:prstGeom>
                      <a:solidFill>
                        <a:srgbClr val="FFFFFF"/>
                      </a:solidFill>
                      <a:ln w="9525">
                        <a:noFill/>
                        <a:miter lim="800000"/>
                        <a:headEnd/>
                        <a:tailEnd/>
                      </a:ln>
                    </wps:spPr>
                    <wps:txbx>
                      <w:txbxContent>
                        <w:p w14:paraId="4AB92ECC" w14:textId="446F07DF" w:rsidR="00B00D67" w:rsidRPr="007B626A" w:rsidRDefault="00B00D67" w:rsidP="00B00D67">
                          <w:pPr>
                            <w:rPr>
                              <w:rFonts w:ascii="Source Sans Pro" w:hAnsi="Source Sans Pro"/>
                              <w:sz w:val="28"/>
                              <w:szCs w:val="28"/>
                            </w:rPr>
                          </w:pPr>
                          <w:r w:rsidRPr="007B626A">
                            <w:rPr>
                              <w:rFonts w:ascii="Source Sans Pro" w:hAnsi="Source Sans Pro" w:cs="Arial"/>
                              <w:sz w:val="28"/>
                              <w:szCs w:val="28"/>
                            </w:rPr>
                            <w:t xml:space="preserve">Name:                                                        </w:t>
                          </w:r>
                          <w:r>
                            <w:rPr>
                              <w:rFonts w:ascii="Source Sans Pro" w:hAnsi="Source Sans Pro" w:cs="Arial"/>
                              <w:sz w:val="28"/>
                              <w:szCs w:val="28"/>
                            </w:rPr>
                            <w:t xml:space="preserve">                </w:t>
                          </w:r>
                          <w:r w:rsidR="00715ADC">
                            <w:rPr>
                              <w:rFonts w:ascii="Source Sans Pro" w:hAnsi="Source Sans Pro" w:cs="Arial"/>
                              <w:sz w:val="28"/>
                              <w:szCs w:val="28"/>
                            </w:rPr>
                            <w:t xml:space="preserve">  </w:t>
                          </w:r>
                          <w:r>
                            <w:rPr>
                              <w:rFonts w:ascii="Source Sans Pro" w:hAnsi="Source Sans Pro" w:cs="Arial"/>
                              <w:sz w:val="28"/>
                              <w:szCs w:val="28"/>
                            </w:rPr>
                            <w:t xml:space="preserve">   </w:t>
                          </w:r>
                          <w:r w:rsidRPr="007B626A">
                            <w:rPr>
                              <w:rFonts w:ascii="Source Sans Pro" w:hAnsi="Source Sans Pro" w:cs="Arial"/>
                              <w:sz w:val="28"/>
                              <w:szCs w:val="28"/>
                            </w:rPr>
                            <w:t xml:space="preserve">Date: </w:t>
                          </w:r>
                        </w:p>
                        <w:p w14:paraId="3D452B8A" w14:textId="77777777" w:rsidR="00B00D67" w:rsidRPr="002521D2" w:rsidRDefault="00B00D67" w:rsidP="00B00D67">
                          <w:pP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AE8DAC" id="_x0000_t202" coordsize="21600,21600" o:spt="202" path="m,l,21600r21600,l21600,xe">
              <v:stroke joinstyle="miter"/>
              <v:path gradientshapeok="t" o:connecttype="rect"/>
            </v:shapetype>
            <v:shape id="Text Box 2" o:spid="_x0000_s1026" type="#_x0000_t202" style="position:absolute;margin-left:-21.5pt;margin-top:31.15pt;width:327.25pt;height:28.3pt;z-index:2516613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" stroked="f">
              <v:textbox>
                <w:txbxContent>
                  <w:p w14:paraId="4AB92ECC" w14:textId="446F07DF" w:rsidR="00B00D67" w:rsidRPr="007B626A" w:rsidRDefault="00B00D67" w:rsidP="00B00D67">
                    <w:pPr>
                      <w:rPr>
                        <w:rFonts w:ascii="Source Sans Pro" w:hAnsi="Source Sans Pro"/>
                        <w:sz w:val="28"/>
                        <w:szCs w:val="28"/>
                      </w:rPr>
                    </w:pPr>
                    <w:r w:rsidRPr="007B626A">
                      <w:rPr>
                        <w:rFonts w:ascii="Source Sans Pro" w:hAnsi="Source Sans Pro" w:cs="Arial"/>
                        <w:sz w:val="28"/>
                        <w:szCs w:val="28"/>
                      </w:rPr>
                      <w:t xml:space="preserve">Name:                                                        </w:t>
                    </w:r>
                    <w:r>
                      <w:rPr>
                        <w:rFonts w:ascii="Source Sans Pro" w:hAnsi="Source Sans Pro" w:cs="Arial"/>
                        <w:sz w:val="28"/>
                        <w:szCs w:val="28"/>
                      </w:rPr>
                      <w:t xml:space="preserve">                </w:t>
                    </w:r>
                    <w:r w:rsidR="00715ADC">
                      <w:rPr>
                        <w:rFonts w:ascii="Source Sans Pro" w:hAnsi="Source Sans Pro" w:cs="Arial"/>
                        <w:sz w:val="28"/>
                        <w:szCs w:val="28"/>
                      </w:rPr>
                      <w:t xml:space="preserve">  </w:t>
                    </w:r>
                    <w:r>
                      <w:rPr>
                        <w:rFonts w:ascii="Source Sans Pro" w:hAnsi="Source Sans Pro" w:cs="Arial"/>
                        <w:sz w:val="28"/>
                        <w:szCs w:val="28"/>
                      </w:rPr>
                      <w:t xml:space="preserve">   </w:t>
                    </w:r>
                    <w:r w:rsidRPr="007B626A">
                      <w:rPr>
                        <w:rFonts w:ascii="Source Sans Pro" w:hAnsi="Source Sans Pro" w:cs="Arial"/>
                        <w:sz w:val="28"/>
                        <w:szCs w:val="28"/>
                      </w:rPr>
                      <w:t xml:space="preserve">Date: </w:t>
                    </w:r>
                  </w:p>
                  <w:p w14:paraId="3D452B8A" w14:textId="77777777" w:rsidR="00B00D67" w:rsidRPr="002521D2" w:rsidRDefault="00B00D67" w:rsidP="00B00D67">
                    <w:pPr>
                      <w:rPr>
                        <w:sz w:val="40"/>
                        <w:szCs w:val="40"/>
                      </w:rPr>
                    </w:pPr>
                  </w:p>
                </w:txbxContent>
              </v:textbox>
              <w10:wrap type="square"/>
            </v:shape>
          </w:pict>
        </mc:Fallback>
      </mc:AlternateContent>
    </w:r>
    <w:r>
      <w:rPr>
        <w:noProof/>
      </w:rPr>
      <w:drawing>
        <wp:anchor distT="0" distB="0" distL="114300" distR="114300" simplePos="0" relativeHeight="251659266" behindDoc="0" locked="0" layoutInCell="1" allowOverlap="1" wp14:anchorId="19AD501F" wp14:editId="693FA1B4">
          <wp:simplePos x="0" y="0"/>
          <wp:positionH relativeFrom="column">
            <wp:posOffset>4707255</wp:posOffset>
          </wp:positionH>
          <wp:positionV relativeFrom="paragraph">
            <wp:posOffset>-70647</wp:posOffset>
          </wp:positionV>
          <wp:extent cx="1351915" cy="932815"/>
          <wp:effectExtent l="0" t="0" r="635" b="635"/>
          <wp:wrapNone/>
          <wp:docPr id="1116187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0531">
    <w:abstractNumId w:val="0"/>
  </w:num>
  <w:num w:numId="2" w16cid:durableId="79448918">
    <w:abstractNumId w:val="1"/>
  </w:num>
  <w:num w:numId="3" w16cid:durableId="2011372762">
    <w:abstractNumId w:val="2"/>
  </w:num>
  <w:num w:numId="4" w16cid:durableId="814295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5323D"/>
    <w:rsid w:val="000A0905"/>
    <w:rsid w:val="000F4563"/>
    <w:rsid w:val="0011083E"/>
    <w:rsid w:val="00116DED"/>
    <w:rsid w:val="00144F43"/>
    <w:rsid w:val="00165F34"/>
    <w:rsid w:val="00177BE6"/>
    <w:rsid w:val="00181816"/>
    <w:rsid w:val="00182655"/>
    <w:rsid w:val="00182A0E"/>
    <w:rsid w:val="001D748E"/>
    <w:rsid w:val="002042F2"/>
    <w:rsid w:val="0023538D"/>
    <w:rsid w:val="00243BDC"/>
    <w:rsid w:val="002521D2"/>
    <w:rsid w:val="00273A28"/>
    <w:rsid w:val="00281691"/>
    <w:rsid w:val="002823C0"/>
    <w:rsid w:val="002952BD"/>
    <w:rsid w:val="002A732D"/>
    <w:rsid w:val="002C2AF9"/>
    <w:rsid w:val="002D371A"/>
    <w:rsid w:val="002D6459"/>
    <w:rsid w:val="002D76AD"/>
    <w:rsid w:val="002F3F58"/>
    <w:rsid w:val="0032232E"/>
    <w:rsid w:val="0034358D"/>
    <w:rsid w:val="00355043"/>
    <w:rsid w:val="003837CE"/>
    <w:rsid w:val="003A130D"/>
    <w:rsid w:val="003C1639"/>
    <w:rsid w:val="0041263E"/>
    <w:rsid w:val="00415461"/>
    <w:rsid w:val="00450EC6"/>
    <w:rsid w:val="0047246F"/>
    <w:rsid w:val="004A01C1"/>
    <w:rsid w:val="004F37B5"/>
    <w:rsid w:val="00576635"/>
    <w:rsid w:val="0058313C"/>
    <w:rsid w:val="00597E15"/>
    <w:rsid w:val="005A2127"/>
    <w:rsid w:val="005C3336"/>
    <w:rsid w:val="005E72C5"/>
    <w:rsid w:val="005F5D9B"/>
    <w:rsid w:val="006127F7"/>
    <w:rsid w:val="00637868"/>
    <w:rsid w:val="0069153A"/>
    <w:rsid w:val="006971D7"/>
    <w:rsid w:val="006B03D7"/>
    <w:rsid w:val="00703708"/>
    <w:rsid w:val="00715ADC"/>
    <w:rsid w:val="00717538"/>
    <w:rsid w:val="00734F52"/>
    <w:rsid w:val="007366F0"/>
    <w:rsid w:val="00747D21"/>
    <w:rsid w:val="00773B80"/>
    <w:rsid w:val="007B1030"/>
    <w:rsid w:val="007C4A0C"/>
    <w:rsid w:val="007D3AF9"/>
    <w:rsid w:val="00821B1B"/>
    <w:rsid w:val="00857DE8"/>
    <w:rsid w:val="008722F8"/>
    <w:rsid w:val="008B7B53"/>
    <w:rsid w:val="008D1F3C"/>
    <w:rsid w:val="008F064C"/>
    <w:rsid w:val="00905E5E"/>
    <w:rsid w:val="009C4148"/>
    <w:rsid w:val="009F32E7"/>
    <w:rsid w:val="009F6424"/>
    <w:rsid w:val="00A37259"/>
    <w:rsid w:val="00A97F57"/>
    <w:rsid w:val="00AC1488"/>
    <w:rsid w:val="00AC4AE5"/>
    <w:rsid w:val="00AD465B"/>
    <w:rsid w:val="00B00D67"/>
    <w:rsid w:val="00B40238"/>
    <w:rsid w:val="00B4679D"/>
    <w:rsid w:val="00B47711"/>
    <w:rsid w:val="00B5787C"/>
    <w:rsid w:val="00B62BC9"/>
    <w:rsid w:val="00B663B3"/>
    <w:rsid w:val="00B841F3"/>
    <w:rsid w:val="00BB3A9D"/>
    <w:rsid w:val="00BF6C14"/>
    <w:rsid w:val="00C52D89"/>
    <w:rsid w:val="00C62788"/>
    <w:rsid w:val="00C94486"/>
    <w:rsid w:val="00CA2861"/>
    <w:rsid w:val="00CC3814"/>
    <w:rsid w:val="00CE0513"/>
    <w:rsid w:val="00CE41D0"/>
    <w:rsid w:val="00CF4746"/>
    <w:rsid w:val="00D22642"/>
    <w:rsid w:val="00D26D82"/>
    <w:rsid w:val="00D53B15"/>
    <w:rsid w:val="00D56932"/>
    <w:rsid w:val="00D72DF3"/>
    <w:rsid w:val="00D82E75"/>
    <w:rsid w:val="00D84DA6"/>
    <w:rsid w:val="00D91D3B"/>
    <w:rsid w:val="00DB4DC6"/>
    <w:rsid w:val="00DF1A45"/>
    <w:rsid w:val="00E42C42"/>
    <w:rsid w:val="00E62B86"/>
    <w:rsid w:val="00E6507E"/>
    <w:rsid w:val="00E814A7"/>
    <w:rsid w:val="00E97A15"/>
    <w:rsid w:val="00EB4EC1"/>
    <w:rsid w:val="00EB5D7B"/>
    <w:rsid w:val="00EE1D95"/>
    <w:rsid w:val="00EF0F87"/>
    <w:rsid w:val="00EF27A3"/>
    <w:rsid w:val="00F02718"/>
    <w:rsid w:val="00F04A92"/>
    <w:rsid w:val="00F118A9"/>
    <w:rsid w:val="00F22D18"/>
    <w:rsid w:val="00F3309B"/>
    <w:rsid w:val="00F64D5F"/>
    <w:rsid w:val="00F70D14"/>
    <w:rsid w:val="00F74476"/>
    <w:rsid w:val="00FA2880"/>
    <w:rsid w:val="00FA4D6B"/>
    <w:rsid w:val="00FB0A93"/>
    <w:rsid w:val="00FD50AC"/>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35</TotalTime>
  <Pages>2</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4</cp:revision>
  <dcterms:created xsi:type="dcterms:W3CDTF">2026-07-09T14:28:00Z</dcterms:created>
  <dcterms:modified xsi:type="dcterms:W3CDTF">2026-07-09T15:14:00Z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