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61FF12A" w:rsidR="00603780" w:rsidRDefault="000A052E" w:rsidP="000607C7">
      <w:pPr>
        <w:pStyle w:val="FFLMainHeader"/>
        <w:rPr>
          <w:rFonts w:ascii="Arial MT Light" w:hAnsi="Arial MT Light"/>
          <w:b/>
          <w:sz w:val="24"/>
          <w:szCs w:val="24"/>
          <w:u w:val="none"/>
        </w:rPr>
      </w:pPr>
      <w:r>
        <w:rPr>
          <w:rFonts w:ascii="Arial MT Light" w:hAnsi="Arial MT Light"/>
          <w:b/>
          <w:u w:val="none"/>
        </w:rPr>
        <w:t>Thinking pot questions</w:t>
      </w:r>
    </w:p>
    <w:p w14:paraId="65B53BEF" w14:textId="77777777" w:rsidR="000A052E" w:rsidRDefault="000A052E" w:rsidP="000607C7">
      <w:pPr>
        <w:pStyle w:val="FFLMainHeader"/>
        <w:rPr>
          <w:rFonts w:ascii="Arial MT Light" w:hAnsi="Arial MT Light"/>
          <w:b/>
          <w:sz w:val="24"/>
          <w:szCs w:val="24"/>
          <w:u w:val="none"/>
        </w:rPr>
      </w:pPr>
    </w:p>
    <w:p w14:paraId="74C93FB9" w14:textId="3A6EDB00" w:rsidR="000A052E" w:rsidRPr="000A052E" w:rsidRDefault="000A052E" w:rsidP="000607C7">
      <w:pPr>
        <w:pStyle w:val="FFLMainHeader"/>
        <w:rPr>
          <w:rFonts w:ascii="Arial MT Light" w:hAnsi="Arial MT Light"/>
          <w:color w:val="auto"/>
          <w:sz w:val="24"/>
          <w:szCs w:val="24"/>
          <w:u w:val="none"/>
        </w:rPr>
      </w:pPr>
      <w:r>
        <w:rPr>
          <w:color w:val="auto"/>
          <w:sz w:val="24"/>
          <w:szCs w:val="24"/>
          <w:u w:val="none"/>
        </w:rPr>
        <w:t>Thinking pot q</w:t>
      </w:r>
      <w:r w:rsidRPr="000A052E">
        <w:rPr>
          <w:color w:val="auto"/>
          <w:sz w:val="24"/>
          <w:szCs w:val="24"/>
          <w:u w:val="none"/>
        </w:rPr>
        <w:t xml:space="preserve">uestions (following Blooms Taxonomy) </w:t>
      </w:r>
      <w:r>
        <w:rPr>
          <w:color w:val="auto"/>
          <w:sz w:val="24"/>
          <w:szCs w:val="24"/>
          <w:u w:val="none"/>
        </w:rPr>
        <w:t>for a</w:t>
      </w:r>
      <w:r w:rsidRPr="000A052E">
        <w:rPr>
          <w:color w:val="auto"/>
          <w:sz w:val="24"/>
          <w:szCs w:val="24"/>
          <w:u w:val="none"/>
        </w:rPr>
        <w:t xml:space="preserve"> Quick pizza recipe</w:t>
      </w:r>
      <w:r>
        <w:rPr>
          <w:color w:val="auto"/>
          <w:sz w:val="24"/>
          <w:szCs w:val="24"/>
          <w:u w:val="none"/>
        </w:rPr>
        <w:t>.</w:t>
      </w:r>
    </w:p>
    <w:p w14:paraId="2655E366" w14:textId="77777777" w:rsidR="000A052E" w:rsidRDefault="000A052E" w:rsidP="00A7421D">
      <w:pPr>
        <w:pStyle w:val="FFLSubHeaders"/>
        <w:rPr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4"/>
      </w:tblGrid>
      <w:tr w:rsidR="000A052E" w:rsidRPr="000A052E" w14:paraId="5BE76DC1" w14:textId="77777777" w:rsidTr="009D4B3B">
        <w:tc>
          <w:tcPr>
            <w:tcW w:w="10156" w:type="dxa"/>
          </w:tcPr>
          <w:p w14:paraId="296AC2B0" w14:textId="144FAC0B" w:rsidR="000A052E" w:rsidRPr="000A052E" w:rsidRDefault="000A052E" w:rsidP="009D4B3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FF0000"/>
                <w:sz w:val="24"/>
                <w:szCs w:val="24"/>
              </w:rPr>
              <w:t>Knowledge:</w:t>
            </w:r>
            <w:r w:rsidR="00E32789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 w:rsidRPr="000A052E">
              <w:rPr>
                <w:rFonts w:ascii="Arial" w:hAnsi="Arial" w:cs="Arial"/>
                <w:b/>
                <w:color w:val="FF0000"/>
                <w:sz w:val="24"/>
                <w:szCs w:val="24"/>
              </w:rPr>
              <w:t>Name the three basic ingredients needed to make a scone base.</w:t>
            </w:r>
          </w:p>
          <w:p w14:paraId="7FBB9F9E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0A052E" w:rsidRPr="000A052E" w14:paraId="698B40CB" w14:textId="77777777" w:rsidTr="009D4B3B">
        <w:tc>
          <w:tcPr>
            <w:tcW w:w="10156" w:type="dxa"/>
          </w:tcPr>
          <w:p w14:paraId="586A5A9B" w14:textId="4F87ED4C" w:rsidR="000A052E" w:rsidRPr="000A052E" w:rsidRDefault="000A052E" w:rsidP="009D4B3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Knowledge: Name the </w:t>
            </w:r>
            <w:r w:rsidRPr="000A052E">
              <w:rPr>
                <w:rFonts w:ascii="Arial" w:hAnsi="Arial" w:cs="Arial"/>
                <w:b/>
                <w:color w:val="FF0000"/>
                <w:sz w:val="24"/>
                <w:szCs w:val="24"/>
                <w:u w:val="single"/>
              </w:rPr>
              <w:t xml:space="preserve">method </w:t>
            </w:r>
            <w:r w:rsidRPr="000A052E">
              <w:rPr>
                <w:rFonts w:ascii="Arial" w:hAnsi="Arial" w:cs="Arial"/>
                <w:b/>
                <w:color w:val="FF0000"/>
                <w:sz w:val="24"/>
                <w:szCs w:val="24"/>
              </w:rPr>
              <w:t>used to combine the fat and the flour.</w:t>
            </w:r>
          </w:p>
          <w:p w14:paraId="0322CFD1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0A052E" w:rsidRPr="000A052E" w14:paraId="6FB05C9E" w14:textId="77777777" w:rsidTr="009D4B3B">
        <w:tc>
          <w:tcPr>
            <w:tcW w:w="10156" w:type="dxa"/>
          </w:tcPr>
          <w:p w14:paraId="1E418A9C" w14:textId="2DD4071C" w:rsidR="000A052E" w:rsidRPr="000A052E" w:rsidRDefault="000A052E" w:rsidP="009D4B3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FF0000"/>
                <w:sz w:val="24"/>
                <w:szCs w:val="24"/>
              </w:rPr>
              <w:t>Knowledge:</w:t>
            </w:r>
            <w:r w:rsidR="00E32789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 w:rsidRPr="000A052E">
              <w:rPr>
                <w:rFonts w:ascii="Arial" w:hAnsi="Arial" w:cs="Arial"/>
                <w:b/>
                <w:color w:val="FF0000"/>
                <w:sz w:val="24"/>
                <w:szCs w:val="24"/>
              </w:rPr>
              <w:t>The answer is coagulation, what is the question?</w:t>
            </w:r>
          </w:p>
          <w:p w14:paraId="536F4B80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0A052E" w:rsidRPr="000A052E" w14:paraId="45B891E3" w14:textId="77777777" w:rsidTr="009D4B3B">
        <w:tc>
          <w:tcPr>
            <w:tcW w:w="10156" w:type="dxa"/>
          </w:tcPr>
          <w:p w14:paraId="5BDE018C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C4BC96" w:themeColor="background2" w:themeShade="BF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C4BC96" w:themeColor="background2" w:themeShade="BF"/>
                <w:sz w:val="24"/>
                <w:szCs w:val="24"/>
              </w:rPr>
              <w:t>Comprehension: Can you explain the shortening process and why it is important when making a rubbed-in dough?</w:t>
            </w:r>
          </w:p>
          <w:p w14:paraId="6EEE4421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C4BC96" w:themeColor="background2" w:themeShade="BF"/>
                <w:sz w:val="24"/>
                <w:szCs w:val="24"/>
              </w:rPr>
            </w:pPr>
          </w:p>
        </w:tc>
      </w:tr>
      <w:tr w:rsidR="000A052E" w:rsidRPr="000A052E" w14:paraId="3D38DB9C" w14:textId="77777777" w:rsidTr="009D4B3B">
        <w:tc>
          <w:tcPr>
            <w:tcW w:w="10156" w:type="dxa"/>
          </w:tcPr>
          <w:p w14:paraId="54C17A85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C4BC96" w:themeColor="background2" w:themeShade="BF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C4BC96" w:themeColor="background2" w:themeShade="BF"/>
                <w:sz w:val="24"/>
                <w:szCs w:val="24"/>
              </w:rPr>
              <w:t>Comprehension: Choose one ingredient used to make the base of your pizza and explain its function in this recipe.</w:t>
            </w:r>
          </w:p>
          <w:p w14:paraId="1D861DFB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C4BC96" w:themeColor="background2" w:themeShade="BF"/>
                <w:sz w:val="24"/>
                <w:szCs w:val="24"/>
              </w:rPr>
            </w:pPr>
          </w:p>
        </w:tc>
      </w:tr>
      <w:tr w:rsidR="000A052E" w:rsidRPr="000A052E" w14:paraId="1A60A92D" w14:textId="77777777" w:rsidTr="009D4B3B">
        <w:tc>
          <w:tcPr>
            <w:tcW w:w="10156" w:type="dxa"/>
          </w:tcPr>
          <w:p w14:paraId="494DB6B4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C4BC96" w:themeColor="background2" w:themeShade="BF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C4BC96" w:themeColor="background2" w:themeShade="BF"/>
                <w:sz w:val="24"/>
                <w:szCs w:val="24"/>
              </w:rPr>
              <w:t>Comprehension: Can you explain why the dough has a golden colour once it has been cooked?</w:t>
            </w:r>
          </w:p>
          <w:p w14:paraId="4566F8B9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C4BC96" w:themeColor="background2" w:themeShade="BF"/>
                <w:sz w:val="24"/>
                <w:szCs w:val="24"/>
              </w:rPr>
            </w:pPr>
          </w:p>
        </w:tc>
      </w:tr>
      <w:tr w:rsidR="000A052E" w:rsidRPr="000A052E" w14:paraId="18221DC5" w14:textId="77777777" w:rsidTr="009D4B3B">
        <w:trPr>
          <w:trHeight w:val="587"/>
        </w:trPr>
        <w:tc>
          <w:tcPr>
            <w:tcW w:w="10156" w:type="dxa"/>
          </w:tcPr>
          <w:p w14:paraId="0946E045" w14:textId="55697D9E" w:rsidR="000A052E" w:rsidRPr="000A052E" w:rsidRDefault="000A052E" w:rsidP="009D4B3B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FFC000"/>
                <w:sz w:val="24"/>
                <w:szCs w:val="24"/>
              </w:rPr>
              <w:t>Application: What ingredient would you change if you were making a pizza that was higher in fibre?</w:t>
            </w:r>
          </w:p>
          <w:p w14:paraId="7F165E07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</w:p>
        </w:tc>
      </w:tr>
      <w:tr w:rsidR="000A052E" w:rsidRPr="000A052E" w14:paraId="20B92273" w14:textId="77777777" w:rsidTr="009D4B3B">
        <w:tc>
          <w:tcPr>
            <w:tcW w:w="10156" w:type="dxa"/>
          </w:tcPr>
          <w:p w14:paraId="6FDCBF58" w14:textId="4B04FC3A" w:rsidR="000A052E" w:rsidRPr="000A052E" w:rsidRDefault="000A052E" w:rsidP="009D4B3B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FFC000"/>
                <w:sz w:val="24"/>
                <w:szCs w:val="24"/>
              </w:rPr>
              <w:t>Application: What would you say was your ‘top tip’ when making a dough using the rubbing-in method?</w:t>
            </w:r>
          </w:p>
          <w:p w14:paraId="02A57654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FFC000"/>
                <w:sz w:val="24"/>
                <w:szCs w:val="24"/>
              </w:rPr>
            </w:pPr>
          </w:p>
        </w:tc>
      </w:tr>
      <w:tr w:rsidR="000A052E" w:rsidRPr="000A052E" w14:paraId="0EC6BCDB" w14:textId="77777777" w:rsidTr="009D4B3B">
        <w:tc>
          <w:tcPr>
            <w:tcW w:w="10156" w:type="dxa"/>
          </w:tcPr>
          <w:p w14:paraId="796B5684" w14:textId="54C6C92E" w:rsidR="000A052E" w:rsidRPr="000A052E" w:rsidRDefault="000A052E" w:rsidP="009D4B3B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00B050"/>
                <w:sz w:val="24"/>
                <w:szCs w:val="24"/>
              </w:rPr>
              <w:t>Analysis: How would you adapt this recipe for a vegetarian?</w:t>
            </w:r>
          </w:p>
          <w:p w14:paraId="25E2F466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</w:p>
        </w:tc>
      </w:tr>
      <w:tr w:rsidR="000A052E" w:rsidRPr="000A052E" w14:paraId="5C3F0AFA" w14:textId="77777777" w:rsidTr="009D4B3B">
        <w:tc>
          <w:tcPr>
            <w:tcW w:w="10156" w:type="dxa"/>
          </w:tcPr>
          <w:p w14:paraId="7947E231" w14:textId="6920D24F" w:rsidR="000A052E" w:rsidRPr="000A052E" w:rsidRDefault="000A052E" w:rsidP="009D4B3B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00B050"/>
                <w:sz w:val="24"/>
                <w:szCs w:val="24"/>
              </w:rPr>
              <w:t>Analysis: How would you adapt this recipe for a gluten free diet?</w:t>
            </w:r>
          </w:p>
          <w:p w14:paraId="55BD5A53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</w:p>
        </w:tc>
      </w:tr>
      <w:tr w:rsidR="000A052E" w:rsidRPr="000A052E" w14:paraId="063F4031" w14:textId="77777777" w:rsidTr="009D4B3B">
        <w:tc>
          <w:tcPr>
            <w:tcW w:w="10156" w:type="dxa"/>
          </w:tcPr>
          <w:p w14:paraId="7994F714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4A442A" w:themeColor="background2" w:themeShade="4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4A442A" w:themeColor="background2" w:themeShade="40"/>
                <w:sz w:val="24"/>
                <w:szCs w:val="24"/>
              </w:rPr>
              <w:t>Synthesis: What would happen if you added too much milk to the dough?</w:t>
            </w:r>
          </w:p>
          <w:p w14:paraId="62D7A76F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4A442A" w:themeColor="background2" w:themeShade="40"/>
                <w:sz w:val="24"/>
                <w:szCs w:val="24"/>
              </w:rPr>
            </w:pPr>
          </w:p>
        </w:tc>
      </w:tr>
      <w:tr w:rsidR="000A052E" w:rsidRPr="000A052E" w14:paraId="59307325" w14:textId="77777777" w:rsidTr="009D4B3B">
        <w:tc>
          <w:tcPr>
            <w:tcW w:w="10156" w:type="dxa"/>
          </w:tcPr>
          <w:p w14:paraId="438E5CBC" w14:textId="6CA85F32" w:rsidR="000A052E" w:rsidRPr="000A052E" w:rsidRDefault="000A052E" w:rsidP="009D4B3B">
            <w:pPr>
              <w:rPr>
                <w:rFonts w:ascii="Arial" w:hAnsi="Arial" w:cs="Arial"/>
                <w:b/>
                <w:color w:val="4A442A" w:themeColor="background2" w:themeShade="4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4A442A" w:themeColor="background2" w:themeShade="40"/>
                <w:sz w:val="24"/>
                <w:szCs w:val="24"/>
              </w:rPr>
              <w:t>Synthesis: What would happen if you ‘worked’ or kneaded your dough for too long?</w:t>
            </w:r>
          </w:p>
          <w:p w14:paraId="47887655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4A442A" w:themeColor="background2" w:themeShade="40"/>
                <w:sz w:val="24"/>
                <w:szCs w:val="24"/>
              </w:rPr>
            </w:pPr>
          </w:p>
        </w:tc>
      </w:tr>
      <w:tr w:rsidR="000A052E" w:rsidRPr="000A052E" w14:paraId="7DB4AEEF" w14:textId="77777777" w:rsidTr="009D4B3B">
        <w:tc>
          <w:tcPr>
            <w:tcW w:w="10156" w:type="dxa"/>
          </w:tcPr>
          <w:p w14:paraId="32BE2B3C" w14:textId="1258E75F" w:rsidR="000A052E" w:rsidRDefault="000A052E" w:rsidP="009D4B3B">
            <w:pPr>
              <w:rPr>
                <w:rFonts w:ascii="Arial" w:hAnsi="Arial" w:cs="Arial"/>
                <w:b/>
                <w:color w:val="00B0F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00B0F0"/>
                <w:sz w:val="24"/>
                <w:szCs w:val="24"/>
              </w:rPr>
              <w:t>Evaluation: Your dough is hard/crumbly; suggest how to rescue the dough.</w:t>
            </w:r>
          </w:p>
          <w:p w14:paraId="448D59A4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00B0F0"/>
                <w:sz w:val="24"/>
                <w:szCs w:val="24"/>
              </w:rPr>
            </w:pPr>
          </w:p>
        </w:tc>
      </w:tr>
      <w:tr w:rsidR="000A052E" w:rsidRPr="000A052E" w14:paraId="6B482AF8" w14:textId="77777777" w:rsidTr="009D4B3B">
        <w:tc>
          <w:tcPr>
            <w:tcW w:w="10156" w:type="dxa"/>
          </w:tcPr>
          <w:p w14:paraId="17A7F62C" w14:textId="77B0D1B1" w:rsidR="000A052E" w:rsidRPr="000A052E" w:rsidRDefault="000A052E" w:rsidP="009D4B3B">
            <w:pPr>
              <w:rPr>
                <w:rFonts w:ascii="Arial" w:hAnsi="Arial" w:cs="Arial"/>
                <w:b/>
                <w:color w:val="00B0F0"/>
                <w:sz w:val="24"/>
                <w:szCs w:val="24"/>
              </w:rPr>
            </w:pPr>
            <w:r w:rsidRPr="000A052E">
              <w:rPr>
                <w:rFonts w:ascii="Arial" w:hAnsi="Arial" w:cs="Arial"/>
                <w:b/>
                <w:color w:val="00B0F0"/>
                <w:sz w:val="24"/>
                <w:szCs w:val="24"/>
              </w:rPr>
              <w:t>Evaluation: What is the importance of using the correct ratio of fat to flour when making a rubbed-in dough?</w:t>
            </w:r>
          </w:p>
          <w:p w14:paraId="219BA651" w14:textId="77777777" w:rsidR="000A052E" w:rsidRPr="000A052E" w:rsidRDefault="000A052E" w:rsidP="009D4B3B">
            <w:pPr>
              <w:rPr>
                <w:rFonts w:ascii="Arial" w:hAnsi="Arial" w:cs="Arial"/>
                <w:b/>
                <w:color w:val="00B0F0"/>
                <w:sz w:val="24"/>
                <w:szCs w:val="24"/>
              </w:rPr>
            </w:pPr>
          </w:p>
        </w:tc>
      </w:tr>
    </w:tbl>
    <w:p w14:paraId="12C8976B" w14:textId="6E6C82A5" w:rsidR="004031F1" w:rsidRPr="00F15950" w:rsidRDefault="00603780" w:rsidP="00A7421D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5EAE3E62" w14:textId="77777777" w:rsidR="00BA5ED0" w:rsidRPr="00F15950" w:rsidRDefault="00BA5ED0" w:rsidP="000607C7">
      <w:pPr>
        <w:pStyle w:val="FFLBodyText"/>
        <w:rPr>
          <w:sz w:val="24"/>
        </w:rPr>
      </w:pP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EE8949F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E3278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EE8949F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E3278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A052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6DFDCEA8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322387">
    <w:abstractNumId w:val="13"/>
  </w:num>
  <w:num w:numId="2" w16cid:durableId="816805290">
    <w:abstractNumId w:val="12"/>
  </w:num>
  <w:num w:numId="3" w16cid:durableId="420948876">
    <w:abstractNumId w:val="11"/>
  </w:num>
  <w:num w:numId="4" w16cid:durableId="24642800">
    <w:abstractNumId w:val="0"/>
  </w:num>
  <w:num w:numId="5" w16cid:durableId="1539464030">
    <w:abstractNumId w:val="1"/>
  </w:num>
  <w:num w:numId="6" w16cid:durableId="446701145">
    <w:abstractNumId w:val="2"/>
  </w:num>
  <w:num w:numId="7" w16cid:durableId="507985861">
    <w:abstractNumId w:val="3"/>
  </w:num>
  <w:num w:numId="8" w16cid:durableId="338391957">
    <w:abstractNumId w:val="4"/>
  </w:num>
  <w:num w:numId="9" w16cid:durableId="273900507">
    <w:abstractNumId w:val="9"/>
  </w:num>
  <w:num w:numId="10" w16cid:durableId="1342582986">
    <w:abstractNumId w:val="5"/>
  </w:num>
  <w:num w:numId="11" w16cid:durableId="2000110403">
    <w:abstractNumId w:val="6"/>
  </w:num>
  <w:num w:numId="12" w16cid:durableId="1031304575">
    <w:abstractNumId w:val="7"/>
  </w:num>
  <w:num w:numId="13" w16cid:durableId="1487015981">
    <w:abstractNumId w:val="8"/>
  </w:num>
  <w:num w:numId="14" w16cid:durableId="666159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052E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E32789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  <w15:docId w15:val="{A0D15437-37D0-40CC-878B-774D8299C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59"/>
    <w:rsid w:val="000A052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C1EF4C-13C4-4E8F-94F9-021E226F7A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0A31D8-1B08-48DE-8F88-8112AC845346}"/>
</file>

<file path=customXml/itemProps3.xml><?xml version="1.0" encoding="utf-8"?>
<ds:datastoreItem xmlns:ds="http://schemas.openxmlformats.org/officeDocument/2006/customXml" ds:itemID="{48C64222-F807-446E-B22A-CBB8CFC7B2B0}"/>
</file>

<file path=customXml/itemProps4.xml><?xml version="1.0" encoding="utf-8"?>
<ds:datastoreItem xmlns:ds="http://schemas.openxmlformats.org/officeDocument/2006/customXml" ds:itemID="{6A07C5F2-D5BC-4952-B9EB-E2356F294C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2018-11-08T16:32:00Z</dcterms:created>
  <dcterms:modified xsi:type="dcterms:W3CDTF">2024-05-20T10:52:00Z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