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1606036B" w:rsidR="00603780" w:rsidRDefault="005B489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Food functions – thicken</w:t>
      </w:r>
    </w:p>
    <w:p w14:paraId="552B6B15" w14:textId="77777777" w:rsidR="005B489E" w:rsidRDefault="005B489E" w:rsidP="000607C7">
      <w:pPr>
        <w:pStyle w:val="FFLMainHeader"/>
        <w:rPr>
          <w:rFonts w:ascii="Arial MT Light" w:hAnsi="Arial MT Light"/>
          <w:b/>
          <w:u w:val="none"/>
        </w:rPr>
      </w:pPr>
    </w:p>
    <w:p w14:paraId="7FBDDCA2" w14:textId="385F0F17" w:rsidR="005B489E" w:rsidRPr="00432527" w:rsidRDefault="005B489E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noProof/>
          <w:lang w:eastAsia="en-GB"/>
        </w:rPr>
        <w:drawing>
          <wp:inline distT="0" distB="0" distL="0" distR="0" wp14:anchorId="31D2BD2C" wp14:editId="1498CD8F">
            <wp:extent cx="6196084" cy="31109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489" cy="311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E3E62" w14:textId="18D49B86" w:rsidR="00BA5ED0" w:rsidRPr="00F15950" w:rsidRDefault="00603780" w:rsidP="005B489E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tbl>
      <w:tblPr>
        <w:tblStyle w:val="TableGrid"/>
        <w:tblW w:w="9737" w:type="dxa"/>
        <w:tblLook w:val="04A0" w:firstRow="1" w:lastRow="0" w:firstColumn="1" w:lastColumn="0" w:noHBand="0" w:noVBand="1"/>
      </w:tblPr>
      <w:tblGrid>
        <w:gridCol w:w="3245"/>
        <w:gridCol w:w="3246"/>
        <w:gridCol w:w="3246"/>
      </w:tblGrid>
      <w:tr w:rsidR="005B489E" w14:paraId="3A8F2B6E" w14:textId="77777777" w:rsidTr="005B489E">
        <w:trPr>
          <w:trHeight w:val="261"/>
        </w:trPr>
        <w:tc>
          <w:tcPr>
            <w:tcW w:w="3245" w:type="dxa"/>
          </w:tcPr>
          <w:p w14:paraId="60E6970F" w14:textId="77777777" w:rsidR="005B489E" w:rsidRDefault="005B489E" w:rsidP="005B489E">
            <w:pPr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Product / Ingredient</w:t>
            </w:r>
          </w:p>
        </w:tc>
        <w:tc>
          <w:tcPr>
            <w:tcW w:w="3246" w:type="dxa"/>
          </w:tcPr>
          <w:p w14:paraId="093E10C4" w14:textId="77777777" w:rsidR="005B489E" w:rsidRDefault="005B489E" w:rsidP="005B489E">
            <w:pPr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How?</w:t>
            </w:r>
          </w:p>
        </w:tc>
        <w:tc>
          <w:tcPr>
            <w:tcW w:w="3246" w:type="dxa"/>
          </w:tcPr>
          <w:p w14:paraId="2D15DB6A" w14:textId="77777777" w:rsidR="005B489E" w:rsidRDefault="005B489E" w:rsidP="005B489E">
            <w:pPr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Why?</w:t>
            </w:r>
          </w:p>
        </w:tc>
      </w:tr>
      <w:tr w:rsidR="00784B51" w14:paraId="7E9B3E2A" w14:textId="77777777" w:rsidTr="005B489E">
        <w:trPr>
          <w:trHeight w:val="1392"/>
        </w:trPr>
        <w:tc>
          <w:tcPr>
            <w:tcW w:w="3245" w:type="dxa"/>
          </w:tcPr>
          <w:p w14:paraId="2181DE19" w14:textId="77777777" w:rsidR="00784B51" w:rsidRDefault="00784B51" w:rsidP="00784B51">
            <w:r>
              <w:rPr>
                <w:rFonts w:ascii="Arial" w:hAnsi="Arial" w:cs="Arial"/>
                <w:sz w:val="24"/>
                <w:szCs w:val="24"/>
              </w:rPr>
              <w:t>Sauce / Flour</w:t>
            </w:r>
          </w:p>
        </w:tc>
        <w:tc>
          <w:tcPr>
            <w:tcW w:w="3246" w:type="dxa"/>
          </w:tcPr>
          <w:p w14:paraId="0E323555" w14:textId="31203C11" w:rsidR="00784B51" w:rsidRDefault="00784B51" w:rsidP="00784B51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Blend the flour with melted fat, gradually add the liquid, stir and heat to boiling point.</w:t>
            </w:r>
          </w:p>
        </w:tc>
        <w:tc>
          <w:tcPr>
            <w:tcW w:w="3246" w:type="dxa"/>
          </w:tcPr>
          <w:p w14:paraId="3734C5F6" w14:textId="5C0E2D7E" w:rsidR="00784B51" w:rsidRDefault="00784B51" w:rsidP="00784B51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Starch granules in the flour swell, rupture and release starch which absorbs the liquid causing the mixture to gelatinise.</w:t>
            </w:r>
          </w:p>
        </w:tc>
      </w:tr>
      <w:tr w:rsidR="00784B51" w14:paraId="3FA3B49C" w14:textId="77777777" w:rsidTr="005B489E">
        <w:trPr>
          <w:trHeight w:val="1392"/>
        </w:trPr>
        <w:tc>
          <w:tcPr>
            <w:tcW w:w="3245" w:type="dxa"/>
          </w:tcPr>
          <w:p w14:paraId="24ACBC42" w14:textId="77777777" w:rsidR="00784B51" w:rsidRDefault="00784B51" w:rsidP="00784B51">
            <w:r>
              <w:rPr>
                <w:rFonts w:ascii="Arial" w:hAnsi="Arial" w:cs="Arial"/>
                <w:sz w:val="24"/>
                <w:szCs w:val="24"/>
              </w:rPr>
              <w:t>Egg custard / Egg</w:t>
            </w:r>
          </w:p>
        </w:tc>
        <w:tc>
          <w:tcPr>
            <w:tcW w:w="3246" w:type="dxa"/>
          </w:tcPr>
          <w:p w14:paraId="11BEF224" w14:textId="0084D1A5" w:rsidR="00784B51" w:rsidRDefault="00784B51" w:rsidP="00784B51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Add beaten egg slowly to the milk and sugar mixture, heat gently, stirring continuously until thick.</w:t>
            </w:r>
          </w:p>
        </w:tc>
        <w:tc>
          <w:tcPr>
            <w:tcW w:w="3246" w:type="dxa"/>
          </w:tcPr>
          <w:p w14:paraId="1816D986" w14:textId="6CB79E30" w:rsidR="00784B51" w:rsidRDefault="00784B51" w:rsidP="00784B51">
            <w:r>
              <w:rPr>
                <w:rFonts w:ascii="Arial" w:hAnsi="Arial" w:cs="Arial"/>
                <w:sz w:val="24"/>
                <w:szCs w:val="24"/>
              </w:rPr>
              <w:t>The egg coagulates on heating and thickens the mixture.</w:t>
            </w:r>
          </w:p>
        </w:tc>
      </w:tr>
      <w:tr w:rsidR="00784B51" w14:paraId="6D78809F" w14:textId="77777777" w:rsidTr="005B489E">
        <w:trPr>
          <w:trHeight w:val="1370"/>
        </w:trPr>
        <w:tc>
          <w:tcPr>
            <w:tcW w:w="3245" w:type="dxa"/>
          </w:tcPr>
          <w:p w14:paraId="065490BA" w14:textId="77777777" w:rsidR="00784B51" w:rsidRDefault="00784B51" w:rsidP="00784B51">
            <w:r>
              <w:rPr>
                <w:rFonts w:ascii="Arial" w:hAnsi="Arial" w:cs="Arial"/>
                <w:sz w:val="24"/>
                <w:szCs w:val="24"/>
              </w:rPr>
              <w:t>Soup / Potato</w:t>
            </w:r>
          </w:p>
        </w:tc>
        <w:tc>
          <w:tcPr>
            <w:tcW w:w="3246" w:type="dxa"/>
          </w:tcPr>
          <w:p w14:paraId="576C9CD9" w14:textId="3AEA8375" w:rsidR="00784B51" w:rsidRDefault="00784B51" w:rsidP="00784B51">
            <w:r>
              <w:rPr>
                <w:rFonts w:ascii="Arial" w:hAnsi="Arial" w:cs="Arial"/>
                <w:sz w:val="24"/>
                <w:szCs w:val="24"/>
              </w:rPr>
              <w:t>Combine chunks of potato with other solid ingredients, add liquid and heat.</w:t>
            </w:r>
          </w:p>
        </w:tc>
        <w:tc>
          <w:tcPr>
            <w:tcW w:w="3246" w:type="dxa"/>
          </w:tcPr>
          <w:p w14:paraId="7CCA06EC" w14:textId="1670FA35" w:rsidR="00784B51" w:rsidRDefault="00784B51" w:rsidP="00784B51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Potato starch is released from the cells on heating and absorbs liquid which gelatinise and thicken the soup.</w:t>
            </w:r>
          </w:p>
        </w:tc>
      </w:tr>
      <w:tr w:rsidR="00784B51" w14:paraId="7B737ECE" w14:textId="77777777" w:rsidTr="005B489E">
        <w:trPr>
          <w:trHeight w:val="1109"/>
        </w:trPr>
        <w:tc>
          <w:tcPr>
            <w:tcW w:w="3245" w:type="dxa"/>
          </w:tcPr>
          <w:p w14:paraId="42EB3B63" w14:textId="77777777" w:rsidR="00784B51" w:rsidRDefault="00784B51" w:rsidP="00784B51">
            <w:r>
              <w:rPr>
                <w:rFonts w:ascii="Arial" w:hAnsi="Arial" w:cs="Arial"/>
                <w:sz w:val="24"/>
                <w:szCs w:val="24"/>
              </w:rPr>
              <w:t>Syrup / Sugar</w:t>
            </w:r>
          </w:p>
        </w:tc>
        <w:tc>
          <w:tcPr>
            <w:tcW w:w="3246" w:type="dxa"/>
          </w:tcPr>
          <w:p w14:paraId="555226E5" w14:textId="1251B290" w:rsidR="00784B51" w:rsidRDefault="00784B51" w:rsidP="00784B51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Heat sugar and water (or fruit juice) together, reduce the mixture to the thickness required.</w:t>
            </w:r>
          </w:p>
        </w:tc>
        <w:tc>
          <w:tcPr>
            <w:tcW w:w="3246" w:type="dxa"/>
          </w:tcPr>
          <w:p w14:paraId="4BAB088A" w14:textId="0D028C35" w:rsidR="00784B51" w:rsidRDefault="00784B51" w:rsidP="00784B51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24"/>
                <w:szCs w:val="24"/>
              </w:rPr>
              <w:t>The water evaporates and the mixture becomes a sugar syrup. If heated long enough may caramelise and turn brown.</w:t>
            </w:r>
          </w:p>
        </w:tc>
      </w:tr>
    </w:tbl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18CADE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24C549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B1041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24C549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B1041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84B51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6C71648D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409687">
    <w:abstractNumId w:val="13"/>
  </w:num>
  <w:num w:numId="2" w16cid:durableId="588077403">
    <w:abstractNumId w:val="12"/>
  </w:num>
  <w:num w:numId="3" w16cid:durableId="655694847">
    <w:abstractNumId w:val="11"/>
  </w:num>
  <w:num w:numId="4" w16cid:durableId="694966162">
    <w:abstractNumId w:val="0"/>
  </w:num>
  <w:num w:numId="5" w16cid:durableId="1346207574">
    <w:abstractNumId w:val="1"/>
  </w:num>
  <w:num w:numId="6" w16cid:durableId="681975086">
    <w:abstractNumId w:val="2"/>
  </w:num>
  <w:num w:numId="7" w16cid:durableId="683820960">
    <w:abstractNumId w:val="3"/>
  </w:num>
  <w:num w:numId="8" w16cid:durableId="955723002">
    <w:abstractNumId w:val="4"/>
  </w:num>
  <w:num w:numId="9" w16cid:durableId="1293294937">
    <w:abstractNumId w:val="9"/>
  </w:num>
  <w:num w:numId="10" w16cid:durableId="967903921">
    <w:abstractNumId w:val="5"/>
  </w:num>
  <w:num w:numId="11" w16cid:durableId="1453859565">
    <w:abstractNumId w:val="6"/>
  </w:num>
  <w:num w:numId="12" w16cid:durableId="568347553">
    <w:abstractNumId w:val="7"/>
  </w:num>
  <w:num w:numId="13" w16cid:durableId="1451121706">
    <w:abstractNumId w:val="8"/>
  </w:num>
  <w:num w:numId="14" w16cid:durableId="4400284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5B489E"/>
    <w:rsid w:val="00603780"/>
    <w:rsid w:val="00671C13"/>
    <w:rsid w:val="00674669"/>
    <w:rsid w:val="00740BD7"/>
    <w:rsid w:val="0075606F"/>
    <w:rsid w:val="00764FD2"/>
    <w:rsid w:val="00784B51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10416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B8B759BC-C192-4485-A8D3-37AAE9E1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5B489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6ECC8F-AC1E-4C33-A1DD-0A38AFF687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1BFF27-B413-41FF-82FF-0E03D8CE4D35}"/>
</file>

<file path=customXml/itemProps3.xml><?xml version="1.0" encoding="utf-8"?>
<ds:datastoreItem xmlns:ds="http://schemas.openxmlformats.org/officeDocument/2006/customXml" ds:itemID="{3451383B-0C9D-4E5C-9256-72B9E973744D}"/>
</file>

<file path=customXml/itemProps4.xml><?xml version="1.0" encoding="utf-8"?>
<ds:datastoreItem xmlns:ds="http://schemas.openxmlformats.org/officeDocument/2006/customXml" ds:itemID="{71A60E9B-071C-4065-A26D-B2F9CB960F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2018-11-08T14:46:00Z</dcterms:created>
  <dcterms:modified xsi:type="dcterms:W3CDTF">2024-05-20T10:42:00Z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