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8D81" w14:textId="17819A7F" w:rsidR="007B1030" w:rsidRPr="00EF0F87" w:rsidRDefault="00050CC3" w:rsidP="00050CC3">
      <w:pPr>
        <w:pStyle w:val="FFLDocHeading"/>
        <w:ind w:right="-143"/>
      </w:pPr>
      <w:r>
        <w:t>Dietary fibre</w:t>
      </w:r>
    </w:p>
    <w:p w14:paraId="27655DD7" w14:textId="77777777" w:rsidR="008E28A5" w:rsidRPr="00F7516B" w:rsidRDefault="008E28A5" w:rsidP="008E28A5">
      <w:pPr>
        <w:pStyle w:val="FFLDocNoBullet"/>
      </w:pPr>
      <w:r>
        <w:t>Describe what</w:t>
      </w:r>
      <w:r w:rsidRPr="00F7516B">
        <w:t xml:space="preserve"> dietary fibre</w:t>
      </w:r>
      <w:r>
        <w:t xml:space="preserve"> is.</w:t>
      </w:r>
    </w:p>
    <w:p w14:paraId="2DD193FD" w14:textId="3B9ADB64" w:rsidR="007B1030" w:rsidRDefault="008E28A5" w:rsidP="008E28A5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</w:t>
      </w:r>
    </w:p>
    <w:p w14:paraId="0E879525" w14:textId="77777777" w:rsidR="00316EA1" w:rsidRDefault="00316EA1" w:rsidP="008E28A5">
      <w:pPr>
        <w:pStyle w:val="FFLDocNoBullet"/>
        <w:numPr>
          <w:ilvl w:val="0"/>
          <w:numId w:val="0"/>
        </w:numPr>
        <w:ind w:left="-284"/>
      </w:pPr>
    </w:p>
    <w:p w14:paraId="5C2709C8" w14:textId="2B92A71B" w:rsidR="00D22642" w:rsidRDefault="00316EA1" w:rsidP="00273A28">
      <w:pPr>
        <w:pStyle w:val="FFLDocNoBullet"/>
      </w:pPr>
      <w:r w:rsidRPr="00316EA1">
        <w:t>Give three examples of food which provide dietary fibre.</w:t>
      </w:r>
    </w:p>
    <w:p w14:paraId="382F3765" w14:textId="31DDE4AC" w:rsidR="00316EA1" w:rsidRDefault="00316EA1" w:rsidP="00316EA1">
      <w:pPr>
        <w:pStyle w:val="FFLDocNoBullet"/>
        <w:numPr>
          <w:ilvl w:val="0"/>
          <w:numId w:val="5"/>
        </w:numPr>
      </w:pPr>
      <w:r>
        <w:t xml:space="preserve">    </w:t>
      </w:r>
    </w:p>
    <w:p w14:paraId="44097864" w14:textId="37D957F6" w:rsidR="00316EA1" w:rsidRDefault="00316EA1" w:rsidP="00316EA1">
      <w:pPr>
        <w:pStyle w:val="FFLDocNoBullet"/>
        <w:numPr>
          <w:ilvl w:val="0"/>
          <w:numId w:val="5"/>
        </w:numPr>
      </w:pPr>
      <w:r>
        <w:t xml:space="preserve">     </w:t>
      </w:r>
    </w:p>
    <w:p w14:paraId="1151B96B" w14:textId="65DCEA49" w:rsidR="00316EA1" w:rsidRDefault="00316EA1" w:rsidP="00316EA1">
      <w:pPr>
        <w:pStyle w:val="FFLDocNoBullet"/>
        <w:numPr>
          <w:ilvl w:val="0"/>
          <w:numId w:val="5"/>
        </w:numPr>
      </w:pPr>
      <w:r>
        <w:t xml:space="preserve">     </w:t>
      </w:r>
    </w:p>
    <w:p w14:paraId="2846452D" w14:textId="77777777" w:rsidR="00316EA1" w:rsidRPr="00AD465B" w:rsidRDefault="00316EA1" w:rsidP="00316EA1">
      <w:pPr>
        <w:pStyle w:val="FFLDocNoBullet"/>
        <w:numPr>
          <w:ilvl w:val="0"/>
          <w:numId w:val="0"/>
        </w:numPr>
        <w:ind w:left="76" w:hanging="76"/>
      </w:pPr>
    </w:p>
    <w:p w14:paraId="7E69980F" w14:textId="6A4258D9" w:rsidR="00316EA1" w:rsidRDefault="00316EA1" w:rsidP="008722F8">
      <w:pPr>
        <w:pStyle w:val="FFLDocNoBullet"/>
      </w:pPr>
      <w:r w:rsidRPr="00316EA1">
        <w:t>List four ways dietary fibre can be beneficial to health.</w:t>
      </w:r>
    </w:p>
    <w:p w14:paraId="22066A8E" w14:textId="393EB61C" w:rsidR="00316EA1" w:rsidRDefault="00316EA1" w:rsidP="00316EA1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C9446" w14:textId="77777777" w:rsidR="00316EA1" w:rsidRDefault="00316EA1" w:rsidP="00316EA1">
      <w:pPr>
        <w:pStyle w:val="FFLDocNoBullet"/>
        <w:numPr>
          <w:ilvl w:val="0"/>
          <w:numId w:val="0"/>
        </w:numPr>
        <w:ind w:left="-284"/>
      </w:pPr>
    </w:p>
    <w:p w14:paraId="37DE8CBF" w14:textId="32625F27" w:rsidR="00316EA1" w:rsidRDefault="00316EA1" w:rsidP="00316EA1">
      <w:pPr>
        <w:pStyle w:val="FFLDocNoBullet"/>
      </w:pPr>
      <w:r w:rsidRPr="00316EA1">
        <w:t>Give the recommendation of how much fibre a day should adults aim to eat.</w:t>
      </w:r>
    </w:p>
    <w:p w14:paraId="7C5032AB" w14:textId="70FC67C6" w:rsidR="00316EA1" w:rsidRDefault="00316EA1" w:rsidP="00316EA1">
      <w:pPr>
        <w:pStyle w:val="FFLDocNoBullet"/>
        <w:numPr>
          <w:ilvl w:val="0"/>
          <w:numId w:val="0"/>
        </w:numPr>
        <w:ind w:left="-284"/>
      </w:pPr>
      <w:r>
        <w:t>__________ g/day</w:t>
      </w:r>
    </w:p>
    <w:p w14:paraId="721F6806" w14:textId="77777777" w:rsidR="00316EA1" w:rsidRPr="00316EA1" w:rsidRDefault="00316EA1" w:rsidP="00316EA1">
      <w:pPr>
        <w:pStyle w:val="FFLDocNoBullet"/>
        <w:numPr>
          <w:ilvl w:val="0"/>
          <w:numId w:val="0"/>
        </w:numPr>
        <w:ind w:left="-284"/>
      </w:pPr>
    </w:p>
    <w:p w14:paraId="5F1D9521" w14:textId="569878E2" w:rsidR="00316EA1" w:rsidRDefault="00316EA1" w:rsidP="008722F8">
      <w:pPr>
        <w:pStyle w:val="FFLDocNoBullet"/>
      </w:pPr>
      <w:r w:rsidRPr="00316EA1">
        <w:t>List five examples of ways dietary fibre can be increased in the diet.</w:t>
      </w:r>
      <w:r>
        <w:t xml:space="preserve"> </w:t>
      </w:r>
    </w:p>
    <w:p w14:paraId="1B7EF526" w14:textId="2CC58F23" w:rsidR="00316EA1" w:rsidRDefault="00316EA1" w:rsidP="00316EA1">
      <w:pPr>
        <w:pStyle w:val="FFLDocNoBullet"/>
        <w:numPr>
          <w:ilvl w:val="0"/>
          <w:numId w:val="5"/>
        </w:numPr>
      </w:pPr>
      <w:r>
        <w:t xml:space="preserve">   </w:t>
      </w:r>
    </w:p>
    <w:p w14:paraId="50F84F26" w14:textId="12B7A7CC" w:rsidR="00316EA1" w:rsidRDefault="00316EA1" w:rsidP="00316EA1">
      <w:pPr>
        <w:pStyle w:val="FFLDocNoBullet"/>
        <w:numPr>
          <w:ilvl w:val="0"/>
          <w:numId w:val="5"/>
        </w:numPr>
      </w:pPr>
      <w:r>
        <w:t xml:space="preserve">    </w:t>
      </w:r>
    </w:p>
    <w:p w14:paraId="471521FC" w14:textId="421F1515" w:rsidR="00316EA1" w:rsidRDefault="00316EA1" w:rsidP="00316EA1">
      <w:pPr>
        <w:pStyle w:val="FFLDocNoBullet"/>
        <w:numPr>
          <w:ilvl w:val="0"/>
          <w:numId w:val="5"/>
        </w:numPr>
      </w:pPr>
      <w:r>
        <w:t xml:space="preserve">    </w:t>
      </w:r>
    </w:p>
    <w:p w14:paraId="12B7EC87" w14:textId="057AA750" w:rsidR="00316EA1" w:rsidRDefault="00316EA1" w:rsidP="00316EA1">
      <w:pPr>
        <w:pStyle w:val="FFLDocNoBullet"/>
        <w:numPr>
          <w:ilvl w:val="0"/>
          <w:numId w:val="5"/>
        </w:numPr>
      </w:pPr>
      <w:r>
        <w:t xml:space="preserve">     </w:t>
      </w:r>
    </w:p>
    <w:p w14:paraId="10479504" w14:textId="7D268040" w:rsidR="00316EA1" w:rsidRDefault="00316EA1" w:rsidP="00316EA1">
      <w:pPr>
        <w:pStyle w:val="FFLDocNoBullet"/>
        <w:numPr>
          <w:ilvl w:val="0"/>
          <w:numId w:val="5"/>
        </w:numPr>
      </w:pPr>
      <w:r>
        <w:t xml:space="preserve">    </w:t>
      </w:r>
    </w:p>
    <w:p w14:paraId="7B8BD97D" w14:textId="77777777" w:rsidR="00316EA1" w:rsidRDefault="00316EA1" w:rsidP="00316EA1">
      <w:pPr>
        <w:pStyle w:val="FFLDocNoBullet"/>
        <w:numPr>
          <w:ilvl w:val="0"/>
          <w:numId w:val="0"/>
        </w:numPr>
        <w:ind w:left="76" w:hanging="76"/>
      </w:pPr>
    </w:p>
    <w:p w14:paraId="375EDDBC" w14:textId="3292B395" w:rsidR="008F064C" w:rsidRPr="008722F8" w:rsidRDefault="008722F8" w:rsidP="00316EA1">
      <w:pPr>
        <w:pStyle w:val="FFLDocNoBullet"/>
        <w:numPr>
          <w:ilvl w:val="0"/>
          <w:numId w:val="0"/>
        </w:numPr>
      </w:pPr>
      <w:r>
        <w:br/>
      </w:r>
    </w:p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sectPr w:rsidR="008F064C" w:rsidRPr="008F064C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BA9F4" w14:textId="77777777" w:rsidR="00C5473D" w:rsidRDefault="00C5473D" w:rsidP="00181816">
      <w:pPr>
        <w:spacing w:after="0" w:line="240" w:lineRule="auto"/>
      </w:pPr>
      <w:r>
        <w:separator/>
      </w:r>
    </w:p>
  </w:endnote>
  <w:endnote w:type="continuationSeparator" w:id="0">
    <w:p w14:paraId="26AD45AA" w14:textId="77777777" w:rsidR="00C5473D" w:rsidRDefault="00C5473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51D8C949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73014D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3B618" w14:textId="77777777" w:rsidR="00C5473D" w:rsidRDefault="00C5473D" w:rsidP="00181816">
      <w:pPr>
        <w:spacing w:after="0" w:line="240" w:lineRule="auto"/>
      </w:pPr>
      <w:r>
        <w:separator/>
      </w:r>
    </w:p>
  </w:footnote>
  <w:footnote w:type="continuationSeparator" w:id="0">
    <w:p w14:paraId="6433E060" w14:textId="77777777" w:rsidR="00C5473D" w:rsidRDefault="00C5473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010A6"/>
    <w:multiLevelType w:val="hybridMultilevel"/>
    <w:tmpl w:val="FD007EC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4"/>
  </w:num>
  <w:num w:numId="5" w16cid:durableId="259069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0CC3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84C72"/>
    <w:rsid w:val="002952BD"/>
    <w:rsid w:val="002A732D"/>
    <w:rsid w:val="002C2AF9"/>
    <w:rsid w:val="002D371A"/>
    <w:rsid w:val="002D6459"/>
    <w:rsid w:val="002D76AD"/>
    <w:rsid w:val="002F3F58"/>
    <w:rsid w:val="00305DE6"/>
    <w:rsid w:val="00316EA1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97E15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014D"/>
    <w:rsid w:val="00734F52"/>
    <w:rsid w:val="007366F0"/>
    <w:rsid w:val="00747D21"/>
    <w:rsid w:val="00773B80"/>
    <w:rsid w:val="007B1030"/>
    <w:rsid w:val="007C4A0C"/>
    <w:rsid w:val="007D3AF9"/>
    <w:rsid w:val="00821B1B"/>
    <w:rsid w:val="00857DE8"/>
    <w:rsid w:val="008722F8"/>
    <w:rsid w:val="008B7B53"/>
    <w:rsid w:val="008D1F3C"/>
    <w:rsid w:val="008E28A5"/>
    <w:rsid w:val="008F064C"/>
    <w:rsid w:val="00905E5E"/>
    <w:rsid w:val="009C4148"/>
    <w:rsid w:val="009F32E7"/>
    <w:rsid w:val="009F6424"/>
    <w:rsid w:val="00A37259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52D89"/>
    <w:rsid w:val="00C5473D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C4251"/>
    <w:rsid w:val="00DF1A45"/>
    <w:rsid w:val="00E42C42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315AD9C6-2D25-46C4-83E7-D7B6B2789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2</cp:revision>
  <dcterms:created xsi:type="dcterms:W3CDTF">2026-06-09T10:44:00Z</dcterms:created>
  <dcterms:modified xsi:type="dcterms:W3CDTF">2026-06-09T10:44:00Z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